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4D9EF" w14:textId="6748F4C4" w:rsidR="00267414" w:rsidRDefault="00267414" w:rsidP="00D4187A">
      <w:pPr>
        <w:spacing w:before="120" w:after="120"/>
        <w:ind w:left="-993" w:right="-1044"/>
        <w:jc w:val="both"/>
        <w:rPr>
          <w:rFonts w:ascii="Arial" w:hAnsi="Arial" w:cs="Arial"/>
          <w:sz w:val="22"/>
          <w:szCs w:val="22"/>
          <w:lang w:eastAsia="en-US"/>
        </w:rPr>
      </w:pPr>
      <w:r w:rsidRPr="00387E99">
        <w:rPr>
          <w:rFonts w:ascii="Arial" w:hAnsi="Arial" w:cs="Arial"/>
          <w:sz w:val="22"/>
          <w:szCs w:val="22"/>
          <w:lang w:eastAsia="en-US"/>
        </w:rPr>
        <w:t xml:space="preserve">The purpose of this </w:t>
      </w:r>
      <w:r w:rsidR="0030378B" w:rsidRPr="00387E99">
        <w:rPr>
          <w:rFonts w:ascii="Arial" w:hAnsi="Arial" w:cs="Arial"/>
          <w:sz w:val="22"/>
          <w:szCs w:val="22"/>
          <w:lang w:eastAsia="en-US"/>
        </w:rPr>
        <w:t>form</w:t>
      </w:r>
      <w:r w:rsidRPr="00387E99">
        <w:rPr>
          <w:rFonts w:ascii="Arial" w:hAnsi="Arial" w:cs="Arial"/>
          <w:sz w:val="22"/>
          <w:szCs w:val="22"/>
          <w:lang w:eastAsia="en-US"/>
        </w:rPr>
        <w:t xml:space="preserve"> is to assist </w:t>
      </w:r>
      <w:r w:rsidR="006C3705" w:rsidRPr="00387E99">
        <w:rPr>
          <w:rFonts w:ascii="Arial" w:hAnsi="Arial" w:cs="Arial"/>
          <w:sz w:val="22"/>
          <w:szCs w:val="22"/>
          <w:lang w:eastAsia="en-US"/>
        </w:rPr>
        <w:t xml:space="preserve">the </w:t>
      </w:r>
      <w:r w:rsidR="00F16BD7">
        <w:rPr>
          <w:rFonts w:ascii="Arial" w:hAnsi="Arial" w:cs="Arial"/>
          <w:sz w:val="22"/>
          <w:szCs w:val="22"/>
          <w:lang w:eastAsia="en-US"/>
        </w:rPr>
        <w:t>primary contracting company</w:t>
      </w:r>
      <w:r w:rsidR="006C3705" w:rsidRPr="00387E99">
        <w:rPr>
          <w:rFonts w:ascii="Arial" w:hAnsi="Arial" w:cs="Arial"/>
          <w:sz w:val="22"/>
          <w:szCs w:val="22"/>
          <w:lang w:eastAsia="en-US"/>
        </w:rPr>
        <w:t xml:space="preserve"> </w:t>
      </w:r>
      <w:r w:rsidRPr="00387E99">
        <w:rPr>
          <w:rFonts w:ascii="Arial" w:hAnsi="Arial" w:cs="Arial"/>
          <w:sz w:val="22"/>
          <w:szCs w:val="22"/>
          <w:lang w:eastAsia="en-US"/>
        </w:rPr>
        <w:t xml:space="preserve">to </w:t>
      </w:r>
      <w:r w:rsidR="00856004" w:rsidRPr="00387E99">
        <w:rPr>
          <w:rFonts w:ascii="Arial" w:hAnsi="Arial" w:cs="Arial"/>
          <w:sz w:val="22"/>
          <w:szCs w:val="22"/>
          <w:lang w:eastAsia="en-US"/>
        </w:rPr>
        <w:t>develop a scope of work</w:t>
      </w:r>
      <w:r w:rsidR="009F56A3">
        <w:rPr>
          <w:rFonts w:ascii="Arial" w:hAnsi="Arial" w:cs="Arial"/>
          <w:sz w:val="22"/>
          <w:szCs w:val="22"/>
          <w:lang w:eastAsia="en-US"/>
        </w:rPr>
        <w:t xml:space="preserve"> and to determine </w:t>
      </w:r>
      <w:r w:rsidR="00856004" w:rsidRPr="00387E99">
        <w:rPr>
          <w:rFonts w:ascii="Arial" w:hAnsi="Arial" w:cs="Arial"/>
          <w:sz w:val="22"/>
          <w:szCs w:val="22"/>
          <w:lang w:eastAsia="en-US"/>
        </w:rPr>
        <w:t>th</w:t>
      </w:r>
      <w:r w:rsidR="009F56A3">
        <w:rPr>
          <w:rFonts w:ascii="Arial" w:hAnsi="Arial" w:cs="Arial"/>
          <w:sz w:val="22"/>
          <w:szCs w:val="22"/>
          <w:lang w:eastAsia="en-US"/>
        </w:rPr>
        <w:t xml:space="preserve">e level of management required for sub-contractors. </w:t>
      </w:r>
    </w:p>
    <w:p w14:paraId="7672122F" w14:textId="792C301D" w:rsidR="00AD4ED8" w:rsidRPr="00C93B0C" w:rsidRDefault="00AD4ED8" w:rsidP="00AD4ED8">
      <w:pPr>
        <w:pStyle w:val="BodyText"/>
        <w:spacing w:line="240" w:lineRule="atLeast"/>
        <w:ind w:left="-993" w:right="-1043"/>
        <w:rPr>
          <w:rFonts w:cs="Arial"/>
          <w:sz w:val="24"/>
          <w:szCs w:val="22"/>
        </w:rPr>
      </w:pPr>
      <w:r w:rsidRPr="00C93B0C">
        <w:rPr>
          <w:rFonts w:cs="Arial"/>
          <w:sz w:val="22"/>
        </w:rPr>
        <w:t>Sub-contractors must register their company within the Whitehaven Coal Contractor Management Portal.</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18"/>
        <w:gridCol w:w="567"/>
        <w:gridCol w:w="850"/>
        <w:gridCol w:w="322"/>
        <w:gridCol w:w="245"/>
        <w:gridCol w:w="756"/>
        <w:gridCol w:w="663"/>
        <w:gridCol w:w="709"/>
        <w:gridCol w:w="708"/>
        <w:gridCol w:w="779"/>
        <w:gridCol w:w="639"/>
        <w:gridCol w:w="790"/>
        <w:gridCol w:w="627"/>
        <w:gridCol w:w="804"/>
      </w:tblGrid>
      <w:tr w:rsidR="002617C1" w:rsidRPr="004E05CF" w14:paraId="26C31209" w14:textId="77777777" w:rsidTr="001F27C9">
        <w:trPr>
          <w:trHeight w:val="284"/>
          <w:jc w:val="center"/>
        </w:trPr>
        <w:tc>
          <w:tcPr>
            <w:tcW w:w="10438" w:type="dxa"/>
            <w:gridSpan w:val="15"/>
            <w:shd w:val="clear" w:color="auto" w:fill="003399"/>
            <w:vAlign w:val="center"/>
          </w:tcPr>
          <w:p w14:paraId="4AC5F133" w14:textId="569B11A5" w:rsidR="002617C1" w:rsidRPr="004E05CF" w:rsidRDefault="002617C1" w:rsidP="008C7214">
            <w:pPr>
              <w:rPr>
                <w:rFonts w:ascii="Arial" w:hAnsi="Arial" w:cs="Arial"/>
                <w:b/>
                <w:color w:val="FFFFFF"/>
                <w:sz w:val="22"/>
                <w:szCs w:val="22"/>
              </w:rPr>
            </w:pPr>
            <w:r w:rsidRPr="004E05CF">
              <w:rPr>
                <w:rFonts w:ascii="Arial" w:hAnsi="Arial" w:cs="Arial"/>
                <w:b/>
                <w:sz w:val="22"/>
                <w:szCs w:val="22"/>
              </w:rPr>
              <w:t>Details</w:t>
            </w:r>
            <w:r w:rsidR="00233A6D">
              <w:rPr>
                <w:rFonts w:ascii="Arial" w:hAnsi="Arial" w:cs="Arial"/>
                <w:b/>
                <w:sz w:val="22"/>
                <w:szCs w:val="22"/>
              </w:rPr>
              <w:t>:</w:t>
            </w:r>
            <w:r w:rsidRPr="004E05CF">
              <w:rPr>
                <w:rFonts w:ascii="Arial" w:hAnsi="Arial" w:cs="Arial"/>
                <w:b/>
                <w:sz w:val="22"/>
                <w:szCs w:val="22"/>
              </w:rPr>
              <w:t xml:space="preserve"> </w:t>
            </w:r>
            <w:r w:rsidRPr="00233A6D">
              <w:rPr>
                <w:rFonts w:ascii="Arial" w:hAnsi="Arial" w:cs="Arial"/>
                <w:sz w:val="22"/>
                <w:szCs w:val="18"/>
              </w:rPr>
              <w:t>(List name and contact details)</w:t>
            </w:r>
          </w:p>
        </w:tc>
      </w:tr>
      <w:tr w:rsidR="002617C1" w:rsidRPr="004E05CF" w14:paraId="64DFC67B" w14:textId="77777777" w:rsidTr="001F27C9">
        <w:trPr>
          <w:jc w:val="center"/>
        </w:trPr>
        <w:tc>
          <w:tcPr>
            <w:tcW w:w="3718" w:type="dxa"/>
            <w:gridSpan w:val="5"/>
            <w:tcBorders>
              <w:bottom w:val="single" w:sz="4" w:space="0" w:color="auto"/>
            </w:tcBorders>
            <w:shd w:val="clear" w:color="auto" w:fill="D9D9D9" w:themeFill="background1" w:themeFillShade="D9"/>
          </w:tcPr>
          <w:p w14:paraId="2497BB50" w14:textId="7C8005B6" w:rsidR="002617C1" w:rsidRPr="004E05CF" w:rsidRDefault="00C93B0C" w:rsidP="002617C1">
            <w:pPr>
              <w:spacing w:before="120" w:after="120"/>
              <w:rPr>
                <w:rFonts w:ascii="Arial" w:hAnsi="Arial" w:cs="Arial"/>
                <w:sz w:val="22"/>
                <w:szCs w:val="22"/>
              </w:rPr>
            </w:pPr>
            <w:r>
              <w:rPr>
                <w:rFonts w:ascii="Arial" w:hAnsi="Arial" w:cs="Arial"/>
                <w:sz w:val="22"/>
                <w:szCs w:val="22"/>
              </w:rPr>
              <w:t>Sub-c</w:t>
            </w:r>
            <w:r w:rsidR="002617C1" w:rsidRPr="00387E99">
              <w:rPr>
                <w:rFonts w:ascii="Arial" w:hAnsi="Arial" w:cs="Arial"/>
                <w:sz w:val="22"/>
                <w:szCs w:val="22"/>
              </w:rPr>
              <w:t>ontractor Company:</w:t>
            </w:r>
          </w:p>
        </w:tc>
        <w:tc>
          <w:tcPr>
            <w:tcW w:w="6720" w:type="dxa"/>
            <w:gridSpan w:val="10"/>
            <w:tcBorders>
              <w:bottom w:val="single" w:sz="4" w:space="0" w:color="auto"/>
            </w:tcBorders>
          </w:tcPr>
          <w:p w14:paraId="6BF9AFF2" w14:textId="77777777" w:rsidR="002617C1" w:rsidRPr="004E05CF" w:rsidRDefault="002617C1" w:rsidP="002617C1">
            <w:pPr>
              <w:spacing w:before="120" w:after="120"/>
              <w:rPr>
                <w:rFonts w:ascii="Arial" w:hAnsi="Arial" w:cs="Arial"/>
                <w:sz w:val="22"/>
                <w:szCs w:val="22"/>
              </w:rPr>
            </w:pPr>
          </w:p>
        </w:tc>
      </w:tr>
      <w:tr w:rsidR="002617C1" w:rsidRPr="004E05CF" w14:paraId="766EBC0F" w14:textId="77777777" w:rsidTr="001F27C9">
        <w:trPr>
          <w:jc w:val="center"/>
        </w:trPr>
        <w:tc>
          <w:tcPr>
            <w:tcW w:w="3718" w:type="dxa"/>
            <w:gridSpan w:val="5"/>
            <w:tcBorders>
              <w:bottom w:val="single" w:sz="4" w:space="0" w:color="auto"/>
            </w:tcBorders>
            <w:shd w:val="clear" w:color="auto" w:fill="D9D9D9" w:themeFill="background1" w:themeFillShade="D9"/>
          </w:tcPr>
          <w:p w14:paraId="77CE485A" w14:textId="03D350F5" w:rsidR="002617C1" w:rsidRPr="004E05CF" w:rsidRDefault="00C93B0C" w:rsidP="002617C1">
            <w:pPr>
              <w:spacing w:before="120" w:after="120"/>
              <w:rPr>
                <w:rFonts w:ascii="Arial" w:hAnsi="Arial" w:cs="Arial"/>
                <w:sz w:val="22"/>
                <w:szCs w:val="22"/>
              </w:rPr>
            </w:pPr>
            <w:r>
              <w:rPr>
                <w:rFonts w:ascii="Arial" w:hAnsi="Arial" w:cs="Arial"/>
                <w:sz w:val="22"/>
                <w:szCs w:val="22"/>
              </w:rPr>
              <w:t>Primary C</w:t>
            </w:r>
            <w:r w:rsidR="00F16BD7">
              <w:rPr>
                <w:rFonts w:ascii="Arial" w:hAnsi="Arial" w:cs="Arial"/>
                <w:sz w:val="22"/>
                <w:szCs w:val="22"/>
              </w:rPr>
              <w:t>ontracting</w:t>
            </w:r>
            <w:r w:rsidR="002617C1">
              <w:rPr>
                <w:rFonts w:ascii="Arial" w:hAnsi="Arial" w:cs="Arial"/>
                <w:sz w:val="22"/>
                <w:szCs w:val="22"/>
              </w:rPr>
              <w:t xml:space="preserve"> Company:</w:t>
            </w:r>
          </w:p>
        </w:tc>
        <w:tc>
          <w:tcPr>
            <w:tcW w:w="6720" w:type="dxa"/>
            <w:gridSpan w:val="10"/>
            <w:tcBorders>
              <w:bottom w:val="single" w:sz="4" w:space="0" w:color="auto"/>
            </w:tcBorders>
          </w:tcPr>
          <w:p w14:paraId="3FBAA593" w14:textId="77777777" w:rsidR="002617C1" w:rsidRPr="004E05CF" w:rsidRDefault="002617C1" w:rsidP="002617C1">
            <w:pPr>
              <w:spacing w:before="120" w:after="120"/>
              <w:rPr>
                <w:rFonts w:ascii="Arial" w:hAnsi="Arial" w:cs="Arial"/>
                <w:sz w:val="22"/>
                <w:szCs w:val="22"/>
              </w:rPr>
            </w:pPr>
          </w:p>
        </w:tc>
      </w:tr>
      <w:tr w:rsidR="00C93B0C" w:rsidRPr="004E05CF" w14:paraId="76F787CA" w14:textId="77777777" w:rsidTr="001F27C9">
        <w:trPr>
          <w:jc w:val="center"/>
        </w:trPr>
        <w:tc>
          <w:tcPr>
            <w:tcW w:w="3718" w:type="dxa"/>
            <w:gridSpan w:val="5"/>
            <w:tcBorders>
              <w:bottom w:val="single" w:sz="4" w:space="0" w:color="auto"/>
            </w:tcBorders>
            <w:shd w:val="clear" w:color="auto" w:fill="D9D9D9" w:themeFill="background1" w:themeFillShade="D9"/>
          </w:tcPr>
          <w:p w14:paraId="370C496A" w14:textId="1FA74656" w:rsidR="00C93B0C" w:rsidRDefault="00C93B0C" w:rsidP="002617C1">
            <w:pPr>
              <w:spacing w:before="120" w:after="120"/>
              <w:rPr>
                <w:rFonts w:ascii="Arial" w:hAnsi="Arial" w:cs="Arial"/>
                <w:sz w:val="22"/>
                <w:szCs w:val="22"/>
              </w:rPr>
            </w:pPr>
            <w:r>
              <w:rPr>
                <w:rFonts w:ascii="Arial" w:hAnsi="Arial" w:cs="Arial"/>
                <w:sz w:val="22"/>
                <w:szCs w:val="22"/>
              </w:rPr>
              <w:t xml:space="preserve">Primary Contractor </w:t>
            </w:r>
            <w:r w:rsidR="001974A3">
              <w:rPr>
                <w:rFonts w:ascii="Arial" w:hAnsi="Arial" w:cs="Arial"/>
                <w:sz w:val="22"/>
                <w:szCs w:val="22"/>
              </w:rPr>
              <w:t>Representative</w:t>
            </w:r>
            <w:r>
              <w:rPr>
                <w:rFonts w:ascii="Arial" w:hAnsi="Arial" w:cs="Arial"/>
                <w:sz w:val="22"/>
                <w:szCs w:val="22"/>
              </w:rPr>
              <w:t>:</w:t>
            </w:r>
          </w:p>
        </w:tc>
        <w:tc>
          <w:tcPr>
            <w:tcW w:w="6720" w:type="dxa"/>
            <w:gridSpan w:val="10"/>
            <w:tcBorders>
              <w:bottom w:val="single" w:sz="4" w:space="0" w:color="auto"/>
            </w:tcBorders>
          </w:tcPr>
          <w:p w14:paraId="6D692D30" w14:textId="77777777" w:rsidR="00C93B0C" w:rsidRPr="004E05CF" w:rsidRDefault="00C93B0C" w:rsidP="002617C1">
            <w:pPr>
              <w:spacing w:before="120" w:after="120"/>
              <w:rPr>
                <w:rFonts w:ascii="Arial" w:hAnsi="Arial" w:cs="Arial"/>
                <w:sz w:val="22"/>
                <w:szCs w:val="22"/>
              </w:rPr>
            </w:pPr>
          </w:p>
        </w:tc>
      </w:tr>
      <w:tr w:rsidR="00C93B0C" w:rsidRPr="004E05CF" w14:paraId="6ED3B941" w14:textId="77777777" w:rsidTr="001F27C9">
        <w:trPr>
          <w:jc w:val="center"/>
        </w:trPr>
        <w:tc>
          <w:tcPr>
            <w:tcW w:w="3718" w:type="dxa"/>
            <w:gridSpan w:val="5"/>
            <w:tcBorders>
              <w:bottom w:val="single" w:sz="4" w:space="0" w:color="auto"/>
            </w:tcBorders>
            <w:shd w:val="clear" w:color="auto" w:fill="D9D9D9" w:themeFill="background1" w:themeFillShade="D9"/>
          </w:tcPr>
          <w:p w14:paraId="0C5E0200" w14:textId="3C071B52" w:rsidR="00C93B0C" w:rsidRDefault="00C93B0C" w:rsidP="002617C1">
            <w:pPr>
              <w:spacing w:before="120" w:after="120"/>
              <w:rPr>
                <w:rFonts w:ascii="Arial" w:hAnsi="Arial" w:cs="Arial"/>
                <w:sz w:val="22"/>
                <w:szCs w:val="22"/>
              </w:rPr>
            </w:pPr>
            <w:r>
              <w:rPr>
                <w:rFonts w:ascii="Arial" w:hAnsi="Arial" w:cs="Arial"/>
                <w:sz w:val="22"/>
                <w:szCs w:val="22"/>
              </w:rPr>
              <w:t>WHC Contractor Owner</w:t>
            </w:r>
            <w:r w:rsidR="00F91C91">
              <w:rPr>
                <w:rFonts w:ascii="Arial" w:hAnsi="Arial" w:cs="Arial"/>
                <w:sz w:val="22"/>
                <w:szCs w:val="22"/>
              </w:rPr>
              <w:t xml:space="preserve"> Name</w:t>
            </w:r>
            <w:r>
              <w:rPr>
                <w:rFonts w:ascii="Arial" w:hAnsi="Arial" w:cs="Arial"/>
                <w:sz w:val="22"/>
                <w:szCs w:val="22"/>
              </w:rPr>
              <w:t>:</w:t>
            </w:r>
          </w:p>
        </w:tc>
        <w:tc>
          <w:tcPr>
            <w:tcW w:w="6720" w:type="dxa"/>
            <w:gridSpan w:val="10"/>
            <w:tcBorders>
              <w:bottom w:val="single" w:sz="4" w:space="0" w:color="auto"/>
            </w:tcBorders>
          </w:tcPr>
          <w:p w14:paraId="0D7F7C64" w14:textId="77777777" w:rsidR="00C93B0C" w:rsidRPr="004E05CF" w:rsidRDefault="00C93B0C" w:rsidP="002617C1">
            <w:pPr>
              <w:spacing w:before="120" w:after="120"/>
              <w:rPr>
                <w:rFonts w:ascii="Arial" w:hAnsi="Arial" w:cs="Arial"/>
                <w:sz w:val="22"/>
                <w:szCs w:val="22"/>
              </w:rPr>
            </w:pPr>
          </w:p>
        </w:tc>
      </w:tr>
      <w:tr w:rsidR="00804175" w:rsidRPr="004E05CF" w14:paraId="4DD219E5" w14:textId="77777777" w:rsidTr="001F27C9">
        <w:trPr>
          <w:jc w:val="center"/>
        </w:trPr>
        <w:tc>
          <w:tcPr>
            <w:tcW w:w="10438" w:type="dxa"/>
            <w:gridSpan w:val="15"/>
            <w:shd w:val="clear" w:color="auto" w:fill="003399"/>
          </w:tcPr>
          <w:p w14:paraId="48CF252D" w14:textId="6A6AAE8F" w:rsidR="00804175" w:rsidRPr="004E05CF" w:rsidRDefault="00804175" w:rsidP="00804175">
            <w:pPr>
              <w:tabs>
                <w:tab w:val="left" w:pos="1875"/>
              </w:tabs>
              <w:rPr>
                <w:rFonts w:ascii="Arial" w:hAnsi="Arial" w:cs="Arial"/>
                <w:b/>
                <w:sz w:val="22"/>
                <w:szCs w:val="22"/>
              </w:rPr>
            </w:pPr>
            <w:r>
              <w:rPr>
                <w:rFonts w:ascii="Arial" w:hAnsi="Arial" w:cs="Arial"/>
                <w:b/>
                <w:sz w:val="22"/>
                <w:szCs w:val="22"/>
              </w:rPr>
              <w:t xml:space="preserve">Site: </w:t>
            </w:r>
            <w:r w:rsidRPr="00720666">
              <w:rPr>
                <w:rFonts w:ascii="Arial" w:hAnsi="Arial" w:cs="Arial"/>
                <w:sz w:val="22"/>
                <w:szCs w:val="22"/>
              </w:rPr>
              <w:t>(</w:t>
            </w:r>
            <w:r w:rsidRPr="00720666">
              <w:rPr>
                <w:rFonts w:ascii="Arial" w:hAnsi="Arial" w:cs="Arial"/>
                <w:sz w:val="22"/>
                <w:szCs w:val="22"/>
              </w:rPr>
              <w:sym w:font="Wingdings 2" w:char="F052"/>
            </w:r>
            <w:r w:rsidRPr="00720666">
              <w:rPr>
                <w:rFonts w:ascii="Arial" w:hAnsi="Arial" w:cs="Arial"/>
                <w:sz w:val="18"/>
                <w:szCs w:val="22"/>
              </w:rPr>
              <w:t xml:space="preserve"> </w:t>
            </w:r>
            <w:r w:rsidRPr="00720666">
              <w:rPr>
                <w:rFonts w:ascii="Arial" w:hAnsi="Arial" w:cs="Arial"/>
                <w:sz w:val="22"/>
                <w:szCs w:val="22"/>
              </w:rPr>
              <w:t>applicable site)</w:t>
            </w:r>
            <w:r>
              <w:rPr>
                <w:rFonts w:ascii="Arial" w:hAnsi="Arial" w:cs="Arial"/>
                <w:b/>
                <w:sz w:val="22"/>
                <w:szCs w:val="22"/>
              </w:rPr>
              <w:tab/>
            </w:r>
          </w:p>
        </w:tc>
      </w:tr>
      <w:tr w:rsidR="001F27C9" w:rsidRPr="004E05CF" w14:paraId="0FDD6F7E" w14:textId="77777777" w:rsidTr="001F27C9">
        <w:trPr>
          <w:jc w:val="center"/>
        </w:trPr>
        <w:tc>
          <w:tcPr>
            <w:tcW w:w="561" w:type="dxa"/>
            <w:shd w:val="clear" w:color="auto" w:fill="FFFFFF" w:themeFill="background1"/>
          </w:tcPr>
          <w:p w14:paraId="02B21867" w14:textId="77777777" w:rsidR="001F27C9" w:rsidRPr="000C4232" w:rsidRDefault="001F27C9" w:rsidP="007D4E84">
            <w:pPr>
              <w:spacing w:before="120" w:after="120"/>
              <w:rPr>
                <w:rFonts w:ascii="Arial" w:hAnsi="Arial" w:cs="Arial"/>
                <w:sz w:val="22"/>
                <w:szCs w:val="22"/>
              </w:rPr>
            </w:pPr>
          </w:p>
        </w:tc>
        <w:tc>
          <w:tcPr>
            <w:tcW w:w="1418" w:type="dxa"/>
            <w:shd w:val="clear" w:color="auto" w:fill="D9D9D9" w:themeFill="background1" w:themeFillShade="D9"/>
          </w:tcPr>
          <w:p w14:paraId="055EE9A9"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GUN CHPP</w:t>
            </w:r>
          </w:p>
        </w:tc>
        <w:tc>
          <w:tcPr>
            <w:tcW w:w="567" w:type="dxa"/>
            <w:shd w:val="clear" w:color="auto" w:fill="FFFFFF" w:themeFill="background1"/>
          </w:tcPr>
          <w:p w14:paraId="25369B64" w14:textId="77777777" w:rsidR="001F27C9" w:rsidRPr="000C4232" w:rsidRDefault="001F27C9" w:rsidP="007D4E84">
            <w:pPr>
              <w:spacing w:before="120" w:after="120"/>
              <w:rPr>
                <w:rFonts w:ascii="Arial" w:hAnsi="Arial" w:cs="Arial"/>
                <w:sz w:val="22"/>
                <w:szCs w:val="22"/>
              </w:rPr>
            </w:pPr>
          </w:p>
        </w:tc>
        <w:tc>
          <w:tcPr>
            <w:tcW w:w="850" w:type="dxa"/>
            <w:shd w:val="clear" w:color="auto" w:fill="D9D9D9" w:themeFill="background1" w:themeFillShade="D9"/>
          </w:tcPr>
          <w:p w14:paraId="3AF40F21"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MCC</w:t>
            </w:r>
          </w:p>
        </w:tc>
        <w:tc>
          <w:tcPr>
            <w:tcW w:w="567" w:type="dxa"/>
            <w:gridSpan w:val="2"/>
            <w:shd w:val="clear" w:color="auto" w:fill="FFFFFF" w:themeFill="background1"/>
          </w:tcPr>
          <w:p w14:paraId="3FF53E57" w14:textId="77777777" w:rsidR="001F27C9" w:rsidRPr="000C4232" w:rsidRDefault="001F27C9" w:rsidP="007D4E84">
            <w:pPr>
              <w:spacing w:before="120" w:after="120"/>
              <w:rPr>
                <w:rFonts w:ascii="Arial" w:hAnsi="Arial" w:cs="Arial"/>
                <w:sz w:val="22"/>
                <w:szCs w:val="22"/>
              </w:rPr>
            </w:pPr>
          </w:p>
        </w:tc>
        <w:tc>
          <w:tcPr>
            <w:tcW w:w="756" w:type="dxa"/>
            <w:shd w:val="clear" w:color="auto" w:fill="D9D9D9" w:themeFill="background1" w:themeFillShade="D9"/>
          </w:tcPr>
          <w:p w14:paraId="3E656D91"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NCO</w:t>
            </w:r>
          </w:p>
        </w:tc>
        <w:tc>
          <w:tcPr>
            <w:tcW w:w="663" w:type="dxa"/>
            <w:shd w:val="clear" w:color="auto" w:fill="FFFFFF" w:themeFill="background1"/>
          </w:tcPr>
          <w:p w14:paraId="542924F9" w14:textId="77777777" w:rsidR="001F27C9" w:rsidRPr="000C4232" w:rsidRDefault="001F27C9" w:rsidP="007D4E84">
            <w:pPr>
              <w:spacing w:before="120" w:after="120"/>
              <w:rPr>
                <w:rFonts w:ascii="Arial" w:hAnsi="Arial" w:cs="Arial"/>
                <w:sz w:val="22"/>
                <w:szCs w:val="22"/>
              </w:rPr>
            </w:pPr>
          </w:p>
        </w:tc>
        <w:tc>
          <w:tcPr>
            <w:tcW w:w="709" w:type="dxa"/>
            <w:shd w:val="clear" w:color="auto" w:fill="D9D9D9" w:themeFill="background1" w:themeFillShade="D9"/>
          </w:tcPr>
          <w:p w14:paraId="497C415E"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ROC</w:t>
            </w:r>
          </w:p>
        </w:tc>
        <w:tc>
          <w:tcPr>
            <w:tcW w:w="708" w:type="dxa"/>
            <w:shd w:val="clear" w:color="auto" w:fill="FFFFFF" w:themeFill="background1"/>
          </w:tcPr>
          <w:p w14:paraId="3EE495FB" w14:textId="77777777" w:rsidR="001F27C9" w:rsidRPr="000C4232" w:rsidRDefault="001F27C9" w:rsidP="007D4E84">
            <w:pPr>
              <w:spacing w:before="120" w:after="120"/>
              <w:rPr>
                <w:rFonts w:ascii="Arial" w:hAnsi="Arial" w:cs="Arial"/>
                <w:sz w:val="22"/>
                <w:szCs w:val="22"/>
              </w:rPr>
            </w:pPr>
          </w:p>
        </w:tc>
        <w:tc>
          <w:tcPr>
            <w:tcW w:w="779" w:type="dxa"/>
            <w:shd w:val="clear" w:color="auto" w:fill="D9D9D9" w:themeFill="background1" w:themeFillShade="D9"/>
          </w:tcPr>
          <w:p w14:paraId="625A8810"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SUN</w:t>
            </w:r>
          </w:p>
        </w:tc>
        <w:tc>
          <w:tcPr>
            <w:tcW w:w="639" w:type="dxa"/>
            <w:shd w:val="clear" w:color="auto" w:fill="FFFFFF" w:themeFill="background1"/>
          </w:tcPr>
          <w:p w14:paraId="4622AB66" w14:textId="77777777" w:rsidR="001F27C9" w:rsidRPr="000C4232" w:rsidRDefault="001F27C9" w:rsidP="007D4E84">
            <w:pPr>
              <w:spacing w:before="120" w:after="120"/>
              <w:rPr>
                <w:rFonts w:ascii="Arial" w:hAnsi="Arial" w:cs="Arial"/>
                <w:sz w:val="22"/>
                <w:szCs w:val="22"/>
              </w:rPr>
            </w:pPr>
          </w:p>
        </w:tc>
        <w:tc>
          <w:tcPr>
            <w:tcW w:w="790" w:type="dxa"/>
            <w:shd w:val="clear" w:color="auto" w:fill="D9D9D9" w:themeFill="background1" w:themeFillShade="D9"/>
          </w:tcPr>
          <w:p w14:paraId="3B163CE0"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TAR</w:t>
            </w:r>
          </w:p>
        </w:tc>
        <w:tc>
          <w:tcPr>
            <w:tcW w:w="627" w:type="dxa"/>
            <w:shd w:val="clear" w:color="auto" w:fill="FFFFFF" w:themeFill="background1"/>
          </w:tcPr>
          <w:p w14:paraId="5F2A2887" w14:textId="77777777" w:rsidR="001F27C9" w:rsidRPr="000C4232" w:rsidRDefault="001F27C9" w:rsidP="007D4E84">
            <w:pPr>
              <w:spacing w:before="120" w:after="120"/>
              <w:rPr>
                <w:rFonts w:ascii="Arial" w:hAnsi="Arial" w:cs="Arial"/>
                <w:sz w:val="22"/>
                <w:szCs w:val="22"/>
              </w:rPr>
            </w:pPr>
          </w:p>
        </w:tc>
        <w:tc>
          <w:tcPr>
            <w:tcW w:w="804" w:type="dxa"/>
            <w:shd w:val="clear" w:color="auto" w:fill="D9D9D9" w:themeFill="background1" w:themeFillShade="D9"/>
          </w:tcPr>
          <w:p w14:paraId="6F61A3FF" w14:textId="77777777" w:rsidR="001F27C9" w:rsidRDefault="001F27C9" w:rsidP="007D4E84">
            <w:pPr>
              <w:spacing w:before="120" w:after="120"/>
              <w:rPr>
                <w:rFonts w:ascii="Arial" w:hAnsi="Arial" w:cs="Arial"/>
                <w:b/>
                <w:sz w:val="22"/>
                <w:szCs w:val="22"/>
              </w:rPr>
            </w:pPr>
            <w:r w:rsidRPr="000C4232">
              <w:rPr>
                <w:rFonts w:ascii="Arial" w:hAnsi="Arial" w:cs="Arial"/>
                <w:sz w:val="22"/>
                <w:szCs w:val="22"/>
              </w:rPr>
              <w:t>VIC</w:t>
            </w:r>
          </w:p>
        </w:tc>
      </w:tr>
      <w:tr w:rsidR="001F27C9" w:rsidRPr="004E05CF" w14:paraId="5F5D4D85" w14:textId="77777777" w:rsidTr="001F27C9">
        <w:trPr>
          <w:jc w:val="center"/>
        </w:trPr>
        <w:tc>
          <w:tcPr>
            <w:tcW w:w="561" w:type="dxa"/>
            <w:shd w:val="clear" w:color="auto" w:fill="FFFFFF" w:themeFill="background1"/>
          </w:tcPr>
          <w:p w14:paraId="3D0AE002" w14:textId="77777777" w:rsidR="001F27C9" w:rsidRPr="000C4232" w:rsidRDefault="001F27C9" w:rsidP="007D4E84">
            <w:pPr>
              <w:spacing w:before="120" w:after="120"/>
              <w:rPr>
                <w:rFonts w:ascii="Arial" w:hAnsi="Arial" w:cs="Arial"/>
                <w:sz w:val="22"/>
                <w:szCs w:val="22"/>
              </w:rPr>
            </w:pPr>
          </w:p>
        </w:tc>
        <w:tc>
          <w:tcPr>
            <w:tcW w:w="1418" w:type="dxa"/>
            <w:shd w:val="clear" w:color="auto" w:fill="D9D9D9" w:themeFill="background1" w:themeFillShade="D9"/>
          </w:tcPr>
          <w:p w14:paraId="65407F25" w14:textId="77777777" w:rsidR="001F27C9" w:rsidRPr="000C4232" w:rsidRDefault="001F27C9" w:rsidP="007D4E84">
            <w:pPr>
              <w:spacing w:before="120" w:after="120"/>
              <w:rPr>
                <w:rFonts w:ascii="Arial" w:hAnsi="Arial" w:cs="Arial"/>
                <w:sz w:val="22"/>
                <w:szCs w:val="22"/>
              </w:rPr>
            </w:pPr>
            <w:r w:rsidRPr="000C4232">
              <w:rPr>
                <w:rFonts w:ascii="Arial" w:hAnsi="Arial" w:cs="Arial"/>
                <w:sz w:val="22"/>
                <w:szCs w:val="22"/>
              </w:rPr>
              <w:t>WC</w:t>
            </w:r>
          </w:p>
        </w:tc>
        <w:tc>
          <w:tcPr>
            <w:tcW w:w="567" w:type="dxa"/>
            <w:shd w:val="clear" w:color="auto" w:fill="FFFFFF" w:themeFill="background1"/>
          </w:tcPr>
          <w:p w14:paraId="765AA726" w14:textId="77777777" w:rsidR="001F27C9" w:rsidRPr="000C4232" w:rsidRDefault="001F27C9" w:rsidP="007D4E84">
            <w:pPr>
              <w:spacing w:before="120" w:after="120"/>
              <w:rPr>
                <w:rFonts w:ascii="Arial" w:hAnsi="Arial" w:cs="Arial"/>
                <w:sz w:val="22"/>
                <w:szCs w:val="22"/>
              </w:rPr>
            </w:pPr>
          </w:p>
        </w:tc>
        <w:tc>
          <w:tcPr>
            <w:tcW w:w="850" w:type="dxa"/>
            <w:shd w:val="clear" w:color="auto" w:fill="D9D9D9" w:themeFill="background1" w:themeFillShade="D9"/>
          </w:tcPr>
          <w:p w14:paraId="0ECB4E8D" w14:textId="77777777" w:rsidR="001F27C9" w:rsidRPr="000C4232" w:rsidRDefault="001F27C9" w:rsidP="007D4E84">
            <w:pPr>
              <w:spacing w:before="120" w:after="120"/>
              <w:rPr>
                <w:rFonts w:ascii="Arial" w:hAnsi="Arial" w:cs="Arial"/>
                <w:sz w:val="22"/>
                <w:szCs w:val="22"/>
              </w:rPr>
            </w:pPr>
            <w:r w:rsidRPr="000C4232">
              <w:rPr>
                <w:rFonts w:ascii="Arial" w:hAnsi="Arial" w:cs="Arial"/>
                <w:sz w:val="22"/>
                <w:szCs w:val="22"/>
              </w:rPr>
              <w:t>WIN</w:t>
            </w:r>
          </w:p>
        </w:tc>
        <w:tc>
          <w:tcPr>
            <w:tcW w:w="567" w:type="dxa"/>
            <w:gridSpan w:val="2"/>
            <w:shd w:val="clear" w:color="auto" w:fill="FFFFFF" w:themeFill="background1"/>
          </w:tcPr>
          <w:p w14:paraId="28912083" w14:textId="77777777" w:rsidR="001F27C9" w:rsidRPr="000C4232" w:rsidRDefault="001F27C9" w:rsidP="007D4E84">
            <w:pPr>
              <w:spacing w:before="120" w:after="120"/>
              <w:rPr>
                <w:rFonts w:ascii="Arial" w:hAnsi="Arial" w:cs="Arial"/>
                <w:sz w:val="22"/>
                <w:szCs w:val="22"/>
              </w:rPr>
            </w:pPr>
          </w:p>
        </w:tc>
        <w:tc>
          <w:tcPr>
            <w:tcW w:w="2128" w:type="dxa"/>
            <w:gridSpan w:val="3"/>
            <w:shd w:val="clear" w:color="auto" w:fill="D9D9D9" w:themeFill="background1" w:themeFillShade="D9"/>
          </w:tcPr>
          <w:p w14:paraId="6298F849" w14:textId="77777777" w:rsidR="001F27C9" w:rsidRPr="000C4232" w:rsidRDefault="001F27C9" w:rsidP="007D4E84">
            <w:pPr>
              <w:spacing w:before="120" w:after="120"/>
              <w:rPr>
                <w:rFonts w:ascii="Arial" w:hAnsi="Arial" w:cs="Arial"/>
                <w:sz w:val="22"/>
                <w:szCs w:val="22"/>
              </w:rPr>
            </w:pPr>
            <w:r w:rsidRPr="000C4232">
              <w:rPr>
                <w:rFonts w:ascii="Arial" w:hAnsi="Arial" w:cs="Arial"/>
                <w:sz w:val="22"/>
                <w:szCs w:val="22"/>
              </w:rPr>
              <w:t xml:space="preserve">Other </w:t>
            </w:r>
            <w:r w:rsidRPr="00F12FD1">
              <w:rPr>
                <w:rFonts w:ascii="Arial" w:hAnsi="Arial" w:cs="Arial"/>
                <w:i/>
                <w:sz w:val="22"/>
                <w:szCs w:val="22"/>
              </w:rPr>
              <w:t>(list in full)</w:t>
            </w:r>
          </w:p>
        </w:tc>
        <w:tc>
          <w:tcPr>
            <w:tcW w:w="4347" w:type="dxa"/>
            <w:gridSpan w:val="6"/>
            <w:shd w:val="clear" w:color="auto" w:fill="FFFFFF" w:themeFill="background1"/>
          </w:tcPr>
          <w:p w14:paraId="2179F94A" w14:textId="77777777" w:rsidR="001F27C9" w:rsidRPr="000C4232" w:rsidRDefault="001F27C9" w:rsidP="007D4E84">
            <w:pPr>
              <w:spacing w:before="120" w:after="120"/>
              <w:rPr>
                <w:rFonts w:ascii="Arial" w:hAnsi="Arial" w:cs="Arial"/>
                <w:sz w:val="22"/>
                <w:szCs w:val="22"/>
              </w:rPr>
            </w:pPr>
          </w:p>
        </w:tc>
      </w:tr>
      <w:tr w:rsidR="002617C1" w:rsidRPr="004E05CF" w14:paraId="3932D30D" w14:textId="77777777" w:rsidTr="001F27C9">
        <w:trPr>
          <w:trHeight w:val="284"/>
          <w:jc w:val="center"/>
        </w:trPr>
        <w:tc>
          <w:tcPr>
            <w:tcW w:w="10438" w:type="dxa"/>
            <w:gridSpan w:val="15"/>
            <w:tcBorders>
              <w:top w:val="single" w:sz="4" w:space="0" w:color="auto"/>
              <w:left w:val="single" w:sz="4" w:space="0" w:color="auto"/>
              <w:bottom w:val="single" w:sz="4" w:space="0" w:color="auto"/>
              <w:right w:val="single" w:sz="4" w:space="0" w:color="auto"/>
            </w:tcBorders>
            <w:shd w:val="clear" w:color="auto" w:fill="003399"/>
          </w:tcPr>
          <w:p w14:paraId="152B4CED" w14:textId="11B80CA6" w:rsidR="002617C1" w:rsidRPr="004E05CF" w:rsidRDefault="002617C1" w:rsidP="008C7214">
            <w:pPr>
              <w:rPr>
                <w:rFonts w:ascii="Arial" w:hAnsi="Arial" w:cs="Arial"/>
                <w:b/>
                <w:sz w:val="22"/>
                <w:szCs w:val="22"/>
              </w:rPr>
            </w:pPr>
            <w:r w:rsidRPr="004E05CF">
              <w:rPr>
                <w:rFonts w:ascii="Arial" w:hAnsi="Arial" w:cs="Arial"/>
                <w:b/>
                <w:sz w:val="22"/>
                <w:szCs w:val="22"/>
              </w:rPr>
              <w:t>Scope of Work</w:t>
            </w:r>
            <w:r w:rsidR="00D1152A">
              <w:rPr>
                <w:rFonts w:ascii="Arial" w:hAnsi="Arial" w:cs="Arial"/>
                <w:b/>
                <w:sz w:val="22"/>
                <w:szCs w:val="22"/>
              </w:rPr>
              <w:t>:</w:t>
            </w:r>
            <w:r w:rsidRPr="004E05CF">
              <w:rPr>
                <w:rFonts w:ascii="Arial" w:hAnsi="Arial" w:cs="Arial"/>
                <w:b/>
                <w:sz w:val="22"/>
                <w:szCs w:val="22"/>
              </w:rPr>
              <w:t xml:space="preserve"> </w:t>
            </w:r>
            <w:r w:rsidRPr="00D1152A">
              <w:rPr>
                <w:rFonts w:ascii="Arial" w:hAnsi="Arial" w:cs="Arial"/>
                <w:sz w:val="22"/>
                <w:szCs w:val="22"/>
              </w:rPr>
              <w:t>(attach additional documents if required)</w:t>
            </w:r>
          </w:p>
        </w:tc>
      </w:tr>
      <w:tr w:rsidR="002617C1" w:rsidRPr="004E05CF" w14:paraId="7AB04D0E" w14:textId="77777777" w:rsidTr="001F27C9">
        <w:trPr>
          <w:jc w:val="center"/>
        </w:trPr>
        <w:tc>
          <w:tcPr>
            <w:tcW w:w="10438" w:type="dxa"/>
            <w:gridSpan w:val="15"/>
            <w:tcBorders>
              <w:bottom w:val="single" w:sz="4" w:space="0" w:color="auto"/>
            </w:tcBorders>
          </w:tcPr>
          <w:p w14:paraId="6DD760FA" w14:textId="77777777" w:rsidR="002617C1" w:rsidRPr="004E05CF" w:rsidRDefault="002617C1" w:rsidP="008C7214">
            <w:pPr>
              <w:spacing w:line="360" w:lineRule="auto"/>
              <w:rPr>
                <w:rFonts w:ascii="Arial" w:hAnsi="Arial" w:cs="Arial"/>
                <w:sz w:val="22"/>
                <w:szCs w:val="22"/>
              </w:rPr>
            </w:pPr>
          </w:p>
        </w:tc>
      </w:tr>
      <w:tr w:rsidR="002617C1" w:rsidRPr="004E05CF" w14:paraId="1B730AF2" w14:textId="77777777" w:rsidTr="001F27C9">
        <w:trPr>
          <w:jc w:val="center"/>
        </w:trPr>
        <w:tc>
          <w:tcPr>
            <w:tcW w:w="10438" w:type="dxa"/>
            <w:gridSpan w:val="15"/>
            <w:tcBorders>
              <w:bottom w:val="single" w:sz="4" w:space="0" w:color="auto"/>
            </w:tcBorders>
          </w:tcPr>
          <w:p w14:paraId="58890433" w14:textId="77777777" w:rsidR="002617C1" w:rsidRPr="004E05CF" w:rsidRDefault="002617C1" w:rsidP="008C7214">
            <w:pPr>
              <w:spacing w:line="360" w:lineRule="auto"/>
              <w:rPr>
                <w:rFonts w:ascii="Arial" w:hAnsi="Arial" w:cs="Arial"/>
                <w:sz w:val="22"/>
                <w:szCs w:val="22"/>
              </w:rPr>
            </w:pPr>
          </w:p>
        </w:tc>
      </w:tr>
      <w:tr w:rsidR="002617C1" w:rsidRPr="004E05CF" w14:paraId="345DEAD1" w14:textId="77777777" w:rsidTr="001F27C9">
        <w:trPr>
          <w:jc w:val="center"/>
        </w:trPr>
        <w:tc>
          <w:tcPr>
            <w:tcW w:w="10438" w:type="dxa"/>
            <w:gridSpan w:val="15"/>
          </w:tcPr>
          <w:p w14:paraId="2777A767" w14:textId="77777777" w:rsidR="002617C1" w:rsidRPr="004E05CF" w:rsidRDefault="002617C1" w:rsidP="008C7214">
            <w:pPr>
              <w:spacing w:line="360" w:lineRule="auto"/>
              <w:rPr>
                <w:rFonts w:ascii="Arial" w:hAnsi="Arial" w:cs="Arial"/>
                <w:sz w:val="22"/>
                <w:szCs w:val="22"/>
              </w:rPr>
            </w:pPr>
          </w:p>
        </w:tc>
      </w:tr>
      <w:tr w:rsidR="001974A3" w:rsidRPr="004E05CF" w14:paraId="630FC51D" w14:textId="77777777" w:rsidTr="001F27C9">
        <w:trPr>
          <w:jc w:val="center"/>
        </w:trPr>
        <w:tc>
          <w:tcPr>
            <w:tcW w:w="10438" w:type="dxa"/>
            <w:gridSpan w:val="15"/>
            <w:tcBorders>
              <w:bottom w:val="single" w:sz="4" w:space="0" w:color="auto"/>
            </w:tcBorders>
          </w:tcPr>
          <w:p w14:paraId="348B6789" w14:textId="77777777" w:rsidR="001974A3" w:rsidRPr="004E05CF" w:rsidRDefault="001974A3" w:rsidP="008C7214">
            <w:pPr>
              <w:spacing w:line="360" w:lineRule="auto"/>
              <w:rPr>
                <w:rFonts w:ascii="Arial" w:hAnsi="Arial" w:cs="Arial"/>
                <w:sz w:val="22"/>
                <w:szCs w:val="22"/>
              </w:rPr>
            </w:pPr>
          </w:p>
        </w:tc>
      </w:tr>
      <w:tr w:rsidR="001974A3" w:rsidRPr="004E05CF" w14:paraId="63B3D877" w14:textId="77777777" w:rsidTr="001F27C9">
        <w:trPr>
          <w:jc w:val="center"/>
        </w:trPr>
        <w:tc>
          <w:tcPr>
            <w:tcW w:w="10438" w:type="dxa"/>
            <w:gridSpan w:val="15"/>
            <w:tcBorders>
              <w:bottom w:val="single" w:sz="4" w:space="0" w:color="auto"/>
            </w:tcBorders>
          </w:tcPr>
          <w:p w14:paraId="647B27D4" w14:textId="77777777" w:rsidR="001974A3" w:rsidRPr="004E05CF" w:rsidRDefault="001974A3" w:rsidP="008C7214">
            <w:pPr>
              <w:spacing w:line="360" w:lineRule="auto"/>
              <w:rPr>
                <w:rFonts w:ascii="Arial" w:hAnsi="Arial" w:cs="Arial"/>
                <w:sz w:val="22"/>
                <w:szCs w:val="22"/>
              </w:rPr>
            </w:pPr>
          </w:p>
        </w:tc>
      </w:tr>
    </w:tbl>
    <w:p w14:paraId="22147A49" w14:textId="1C8D5F49" w:rsidR="003176A3" w:rsidRDefault="000F6C8C" w:rsidP="003176A3">
      <w:pPr>
        <w:spacing w:before="120" w:after="120" w:line="276" w:lineRule="auto"/>
        <w:ind w:left="-927"/>
        <w:rPr>
          <w:rFonts w:ascii="Arial" w:hAnsi="Arial" w:cs="Arial"/>
          <w:b/>
          <w:color w:val="000000"/>
          <w:sz w:val="22"/>
          <w:szCs w:val="22"/>
          <w:lang w:eastAsia="en-US"/>
        </w:rPr>
      </w:pPr>
      <w:r>
        <w:rPr>
          <w:rFonts w:ascii="Arial" w:hAnsi="Arial" w:cs="Arial"/>
          <w:b/>
          <w:color w:val="000000"/>
          <w:sz w:val="22"/>
          <w:szCs w:val="22"/>
          <w:lang w:eastAsia="en-US"/>
        </w:rPr>
        <w:t xml:space="preserve">Primary </w:t>
      </w:r>
      <w:r w:rsidR="003176A3" w:rsidRPr="00E21F5B">
        <w:rPr>
          <w:rFonts w:ascii="Arial" w:hAnsi="Arial" w:cs="Arial"/>
          <w:b/>
          <w:color w:val="000000"/>
          <w:sz w:val="22"/>
          <w:szCs w:val="22"/>
          <w:lang w:eastAsia="en-US"/>
        </w:rPr>
        <w:t xml:space="preserve">Contractor </w:t>
      </w:r>
      <w:r w:rsidR="008A79A0">
        <w:rPr>
          <w:rFonts w:ascii="Arial" w:hAnsi="Arial" w:cs="Arial"/>
          <w:b/>
          <w:color w:val="000000"/>
          <w:sz w:val="22"/>
          <w:szCs w:val="22"/>
          <w:lang w:eastAsia="en-US"/>
        </w:rPr>
        <w:t xml:space="preserve">Representative </w:t>
      </w:r>
      <w:r w:rsidR="003176A3" w:rsidRPr="00E21F5B">
        <w:rPr>
          <w:rFonts w:ascii="Arial" w:hAnsi="Arial" w:cs="Arial"/>
          <w:b/>
          <w:color w:val="000000"/>
          <w:sz w:val="22"/>
          <w:szCs w:val="22"/>
          <w:lang w:eastAsia="en-US"/>
        </w:rPr>
        <w:t>is to:</w:t>
      </w:r>
    </w:p>
    <w:p w14:paraId="7A6E6469" w14:textId="0BF2FFEA" w:rsidR="00E719E5" w:rsidRPr="00E719E5" w:rsidRDefault="00E719E5" w:rsidP="00E719E5">
      <w:pPr>
        <w:pStyle w:val="ListParagraph"/>
        <w:numPr>
          <w:ilvl w:val="0"/>
          <w:numId w:val="9"/>
        </w:numPr>
        <w:spacing w:after="120" w:line="276" w:lineRule="auto"/>
        <w:ind w:left="-142"/>
        <w:rPr>
          <w:rFonts w:ascii="Arial" w:hAnsi="Arial" w:cs="Arial"/>
          <w:color w:val="000000"/>
          <w:sz w:val="22"/>
          <w:szCs w:val="22"/>
        </w:rPr>
      </w:pPr>
      <w:r w:rsidRPr="00E719E5">
        <w:rPr>
          <w:rFonts w:ascii="Arial" w:hAnsi="Arial" w:cs="Arial"/>
          <w:color w:val="000000"/>
          <w:sz w:val="22"/>
          <w:szCs w:val="22"/>
        </w:rPr>
        <w:t>Answer the below questions and include further actions as required.</w:t>
      </w:r>
    </w:p>
    <w:p w14:paraId="78A25F32" w14:textId="77777777" w:rsidR="00161541" w:rsidRDefault="00161541" w:rsidP="00161541">
      <w:pPr>
        <w:pStyle w:val="ListParagraph"/>
        <w:numPr>
          <w:ilvl w:val="0"/>
          <w:numId w:val="9"/>
        </w:numPr>
        <w:spacing w:after="120" w:line="276" w:lineRule="auto"/>
        <w:ind w:left="-142"/>
        <w:rPr>
          <w:rFonts w:ascii="Arial" w:hAnsi="Arial" w:cs="Arial"/>
          <w:color w:val="000000"/>
          <w:sz w:val="22"/>
          <w:szCs w:val="22"/>
        </w:rPr>
      </w:pPr>
      <w:r>
        <w:rPr>
          <w:rFonts w:ascii="Arial" w:hAnsi="Arial" w:cs="Arial"/>
          <w:color w:val="000000"/>
          <w:sz w:val="22"/>
          <w:szCs w:val="22"/>
        </w:rPr>
        <w:t>Acknowledge this form</w:t>
      </w:r>
    </w:p>
    <w:p w14:paraId="2E02EA65" w14:textId="5173C419" w:rsidR="00161541" w:rsidRPr="00161541" w:rsidRDefault="00161541" w:rsidP="00161541">
      <w:pPr>
        <w:pStyle w:val="ListParagraph"/>
        <w:numPr>
          <w:ilvl w:val="0"/>
          <w:numId w:val="9"/>
        </w:numPr>
        <w:spacing w:after="120" w:line="276" w:lineRule="auto"/>
        <w:ind w:left="-142"/>
        <w:rPr>
          <w:rFonts w:ascii="Arial" w:hAnsi="Arial" w:cs="Arial"/>
          <w:color w:val="000000"/>
          <w:sz w:val="22"/>
          <w:szCs w:val="22"/>
        </w:rPr>
      </w:pPr>
      <w:r>
        <w:rPr>
          <w:rFonts w:ascii="Arial" w:hAnsi="Arial" w:cs="Arial"/>
          <w:sz w:val="22"/>
          <w:szCs w:val="22"/>
        </w:rPr>
        <w:t>G</w:t>
      </w:r>
      <w:r w:rsidRPr="00161541">
        <w:rPr>
          <w:rFonts w:ascii="Arial" w:hAnsi="Arial" w:cs="Arial"/>
          <w:sz w:val="22"/>
          <w:szCs w:val="22"/>
        </w:rPr>
        <w:t>ain approval from WHC prior to the use of any Sub-contractor Company’s workers.</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715"/>
        <w:gridCol w:w="715"/>
        <w:gridCol w:w="3612"/>
      </w:tblGrid>
      <w:tr w:rsidR="000F6C8C" w:rsidRPr="00387E99" w14:paraId="0A41B993" w14:textId="77777777" w:rsidTr="009947A5">
        <w:trPr>
          <w:trHeight w:val="284"/>
          <w:jc w:val="center"/>
        </w:trPr>
        <w:tc>
          <w:tcPr>
            <w:tcW w:w="5350" w:type="dxa"/>
            <w:shd w:val="clear" w:color="auto" w:fill="003399"/>
          </w:tcPr>
          <w:p w14:paraId="37F2DA07" w14:textId="39215E29" w:rsidR="000F6C8C" w:rsidRPr="00387E99" w:rsidRDefault="000F6C8C" w:rsidP="008C7214">
            <w:pPr>
              <w:rPr>
                <w:rFonts w:ascii="Arial" w:hAnsi="Arial" w:cs="Arial"/>
                <w:b/>
                <w:sz w:val="22"/>
                <w:szCs w:val="22"/>
              </w:rPr>
            </w:pPr>
            <w:r>
              <w:rPr>
                <w:rFonts w:ascii="Arial" w:hAnsi="Arial" w:cs="Arial"/>
                <w:b/>
                <w:sz w:val="22"/>
                <w:szCs w:val="22"/>
              </w:rPr>
              <w:t>Sub-c</w:t>
            </w:r>
            <w:r w:rsidRPr="00387E99">
              <w:rPr>
                <w:rFonts w:ascii="Arial" w:hAnsi="Arial" w:cs="Arial"/>
                <w:b/>
                <w:sz w:val="22"/>
                <w:szCs w:val="22"/>
              </w:rPr>
              <w:t>ontractor Management</w:t>
            </w:r>
            <w:r w:rsidR="005C17F0">
              <w:rPr>
                <w:rFonts w:ascii="Arial" w:hAnsi="Arial" w:cs="Arial"/>
                <w:b/>
                <w:sz w:val="22"/>
                <w:szCs w:val="22"/>
              </w:rPr>
              <w:t>:</w:t>
            </w:r>
            <w:r w:rsidRPr="00387E99">
              <w:rPr>
                <w:rFonts w:ascii="Arial" w:hAnsi="Arial" w:cs="Arial"/>
                <w:b/>
                <w:sz w:val="22"/>
                <w:szCs w:val="22"/>
              </w:rPr>
              <w:t xml:space="preserve">   </w:t>
            </w:r>
            <w:r w:rsidRPr="00387E99">
              <w:rPr>
                <w:rFonts w:ascii="Arial" w:hAnsi="Arial" w:cs="Arial"/>
                <w:b/>
                <w:sz w:val="22"/>
                <w:szCs w:val="22"/>
              </w:rPr>
              <w:sym w:font="Wingdings 2" w:char="F052"/>
            </w:r>
            <w:r w:rsidRPr="00387E99">
              <w:rPr>
                <w:rFonts w:ascii="Arial" w:hAnsi="Arial" w:cs="Arial"/>
                <w:b/>
                <w:sz w:val="22"/>
                <w:szCs w:val="22"/>
              </w:rPr>
              <w:t xml:space="preserve">                                                                       </w:t>
            </w:r>
          </w:p>
        </w:tc>
        <w:tc>
          <w:tcPr>
            <w:tcW w:w="709" w:type="dxa"/>
            <w:shd w:val="clear" w:color="auto" w:fill="003399"/>
          </w:tcPr>
          <w:p w14:paraId="7AA30246" w14:textId="469EB89E" w:rsidR="000F6C8C" w:rsidRPr="00387E99" w:rsidRDefault="000F6C8C" w:rsidP="005C17F0">
            <w:pPr>
              <w:jc w:val="center"/>
              <w:rPr>
                <w:rFonts w:ascii="Arial" w:hAnsi="Arial" w:cs="Arial"/>
                <w:b/>
                <w:sz w:val="22"/>
                <w:szCs w:val="22"/>
              </w:rPr>
            </w:pPr>
            <w:r w:rsidRPr="00387E99">
              <w:rPr>
                <w:rFonts w:ascii="Arial" w:hAnsi="Arial" w:cs="Arial"/>
                <w:b/>
                <w:sz w:val="22"/>
                <w:szCs w:val="22"/>
              </w:rPr>
              <w:t>Yes</w:t>
            </w:r>
          </w:p>
        </w:tc>
        <w:tc>
          <w:tcPr>
            <w:tcW w:w="709" w:type="dxa"/>
            <w:shd w:val="clear" w:color="auto" w:fill="003399"/>
          </w:tcPr>
          <w:p w14:paraId="5A9B3F6C" w14:textId="77777777" w:rsidR="000F6C8C" w:rsidRPr="00387E99" w:rsidRDefault="000F6C8C" w:rsidP="005C17F0">
            <w:pPr>
              <w:jc w:val="center"/>
              <w:rPr>
                <w:rFonts w:ascii="Arial" w:hAnsi="Arial" w:cs="Arial"/>
                <w:b/>
                <w:sz w:val="22"/>
                <w:szCs w:val="22"/>
              </w:rPr>
            </w:pPr>
            <w:r w:rsidRPr="00387E99">
              <w:rPr>
                <w:rFonts w:ascii="Arial" w:hAnsi="Arial" w:cs="Arial"/>
                <w:b/>
                <w:sz w:val="22"/>
                <w:szCs w:val="22"/>
              </w:rPr>
              <w:t>N</w:t>
            </w:r>
            <w:r>
              <w:rPr>
                <w:rFonts w:ascii="Arial" w:hAnsi="Arial" w:cs="Arial"/>
                <w:b/>
                <w:sz w:val="22"/>
                <w:szCs w:val="22"/>
              </w:rPr>
              <w:t>o</w:t>
            </w:r>
          </w:p>
        </w:tc>
        <w:tc>
          <w:tcPr>
            <w:tcW w:w="3581" w:type="dxa"/>
            <w:shd w:val="clear" w:color="auto" w:fill="003399"/>
          </w:tcPr>
          <w:p w14:paraId="10DD0627" w14:textId="337ADF12" w:rsidR="000F6C8C" w:rsidRPr="00387E99" w:rsidRDefault="000F6C8C" w:rsidP="008C7214">
            <w:pPr>
              <w:rPr>
                <w:rFonts w:ascii="Arial" w:hAnsi="Arial" w:cs="Arial"/>
                <w:b/>
                <w:sz w:val="22"/>
                <w:szCs w:val="22"/>
              </w:rPr>
            </w:pPr>
            <w:r w:rsidRPr="00387E99">
              <w:rPr>
                <w:rFonts w:ascii="Arial" w:hAnsi="Arial" w:cs="Arial"/>
                <w:b/>
                <w:sz w:val="22"/>
                <w:szCs w:val="22"/>
              </w:rPr>
              <w:t>Comment</w:t>
            </w:r>
            <w:r>
              <w:rPr>
                <w:rFonts w:ascii="Arial" w:hAnsi="Arial" w:cs="Arial"/>
                <w:b/>
                <w:sz w:val="22"/>
                <w:szCs w:val="22"/>
              </w:rPr>
              <w:t xml:space="preserve"> for No</w:t>
            </w:r>
            <w:r w:rsidR="005C17F0">
              <w:rPr>
                <w:rFonts w:ascii="Arial" w:hAnsi="Arial" w:cs="Arial"/>
                <w:b/>
                <w:sz w:val="22"/>
                <w:szCs w:val="22"/>
              </w:rPr>
              <w:t>:</w:t>
            </w:r>
            <w:r>
              <w:rPr>
                <w:rFonts w:ascii="Arial" w:hAnsi="Arial" w:cs="Arial"/>
                <w:b/>
                <w:sz w:val="22"/>
                <w:szCs w:val="22"/>
              </w:rPr>
              <w:t xml:space="preserve"> </w:t>
            </w:r>
            <w:r w:rsidRPr="005C17F0">
              <w:rPr>
                <w:rFonts w:ascii="Arial" w:hAnsi="Arial" w:cs="Arial"/>
                <w:sz w:val="22"/>
                <w:szCs w:val="22"/>
              </w:rPr>
              <w:t>(Actions)</w:t>
            </w:r>
          </w:p>
        </w:tc>
      </w:tr>
      <w:tr w:rsidR="000F6C8C" w:rsidRPr="00387E99" w14:paraId="6B49BBDA" w14:textId="77777777" w:rsidTr="009947A5">
        <w:trPr>
          <w:trHeight w:val="565"/>
          <w:jc w:val="center"/>
        </w:trPr>
        <w:tc>
          <w:tcPr>
            <w:tcW w:w="5350" w:type="dxa"/>
            <w:vAlign w:val="center"/>
          </w:tcPr>
          <w:p w14:paraId="1678E0BF" w14:textId="77777777" w:rsidR="000F6C8C" w:rsidRPr="00387E99" w:rsidRDefault="000F6C8C" w:rsidP="008C7214">
            <w:pPr>
              <w:spacing w:before="120" w:after="120"/>
              <w:rPr>
                <w:rFonts w:ascii="Arial" w:hAnsi="Arial" w:cs="Arial"/>
                <w:sz w:val="22"/>
                <w:szCs w:val="22"/>
              </w:rPr>
            </w:pPr>
            <w:r>
              <w:rPr>
                <w:rFonts w:ascii="Arial" w:hAnsi="Arial" w:cs="Arial"/>
                <w:sz w:val="22"/>
                <w:szCs w:val="22"/>
              </w:rPr>
              <w:t>Will the Sub-contractor Company’s workers be working under the direct supervision of the Primary Contracting Company?</w:t>
            </w:r>
          </w:p>
        </w:tc>
        <w:tc>
          <w:tcPr>
            <w:tcW w:w="709" w:type="dxa"/>
            <w:vAlign w:val="center"/>
          </w:tcPr>
          <w:p w14:paraId="3652B689" w14:textId="77777777" w:rsidR="000F6C8C" w:rsidRPr="00387E99" w:rsidRDefault="000F6C8C" w:rsidP="008C7214">
            <w:pPr>
              <w:spacing w:before="120" w:after="120"/>
              <w:rPr>
                <w:rFonts w:ascii="Arial" w:hAnsi="Arial" w:cs="Arial"/>
                <w:sz w:val="22"/>
                <w:szCs w:val="22"/>
              </w:rPr>
            </w:pPr>
          </w:p>
        </w:tc>
        <w:tc>
          <w:tcPr>
            <w:tcW w:w="709" w:type="dxa"/>
            <w:vAlign w:val="center"/>
          </w:tcPr>
          <w:p w14:paraId="1E31739F" w14:textId="77777777" w:rsidR="000F6C8C" w:rsidRPr="00387E99" w:rsidRDefault="000F6C8C" w:rsidP="008C7214">
            <w:pPr>
              <w:spacing w:before="120" w:after="120"/>
              <w:rPr>
                <w:rFonts w:ascii="Arial" w:hAnsi="Arial" w:cs="Arial"/>
                <w:sz w:val="22"/>
                <w:szCs w:val="22"/>
              </w:rPr>
            </w:pPr>
          </w:p>
        </w:tc>
        <w:tc>
          <w:tcPr>
            <w:tcW w:w="3581" w:type="dxa"/>
            <w:vAlign w:val="center"/>
          </w:tcPr>
          <w:p w14:paraId="2CBC50DA" w14:textId="720B6D51" w:rsidR="00C93B0C" w:rsidRDefault="00C93B0C" w:rsidP="009947A5">
            <w:pPr>
              <w:spacing w:before="120" w:after="120"/>
              <w:rPr>
                <w:rFonts w:ascii="Arial" w:hAnsi="Arial" w:cs="Arial"/>
                <w:sz w:val="22"/>
                <w:szCs w:val="22"/>
              </w:rPr>
            </w:pPr>
            <w:r>
              <w:rPr>
                <w:rFonts w:ascii="Arial" w:hAnsi="Arial" w:cs="Arial"/>
                <w:sz w:val="22"/>
                <w:szCs w:val="22"/>
              </w:rPr>
              <w:t xml:space="preserve">If </w:t>
            </w:r>
            <w:r w:rsidRPr="001974A3">
              <w:rPr>
                <w:rFonts w:ascii="Arial" w:hAnsi="Arial" w:cs="Arial"/>
                <w:b/>
                <w:sz w:val="22"/>
                <w:szCs w:val="22"/>
                <w:u w:val="single"/>
              </w:rPr>
              <w:t>no</w:t>
            </w:r>
            <w:r w:rsidR="009947A5">
              <w:rPr>
                <w:rFonts w:ascii="Arial" w:hAnsi="Arial" w:cs="Arial"/>
                <w:sz w:val="22"/>
                <w:szCs w:val="22"/>
              </w:rPr>
              <w:t>, detail the</w:t>
            </w:r>
            <w:r>
              <w:rPr>
                <w:rFonts w:ascii="Arial" w:hAnsi="Arial" w:cs="Arial"/>
                <w:sz w:val="22"/>
                <w:szCs w:val="22"/>
              </w:rPr>
              <w:t xml:space="preserve"> </w:t>
            </w:r>
            <w:r w:rsidR="001974A3">
              <w:rPr>
                <w:rFonts w:ascii="Arial" w:hAnsi="Arial" w:cs="Arial"/>
                <w:sz w:val="22"/>
                <w:szCs w:val="22"/>
              </w:rPr>
              <w:t>supervision</w:t>
            </w:r>
            <w:r>
              <w:rPr>
                <w:rFonts w:ascii="Arial" w:hAnsi="Arial" w:cs="Arial"/>
                <w:sz w:val="22"/>
                <w:szCs w:val="22"/>
              </w:rPr>
              <w:t xml:space="preserve"> arrangement</w:t>
            </w:r>
            <w:r w:rsidR="009947A5">
              <w:rPr>
                <w:rFonts w:ascii="Arial" w:hAnsi="Arial" w:cs="Arial"/>
                <w:sz w:val="22"/>
                <w:szCs w:val="22"/>
              </w:rPr>
              <w:t>s that will be in place for the work:</w:t>
            </w:r>
          </w:p>
          <w:p w14:paraId="179ED64D" w14:textId="77777777" w:rsidR="009947A5" w:rsidRDefault="009947A5" w:rsidP="009947A5">
            <w:pPr>
              <w:spacing w:before="120" w:after="120"/>
              <w:rPr>
                <w:rFonts w:ascii="Arial" w:hAnsi="Arial" w:cs="Arial"/>
                <w:sz w:val="22"/>
                <w:szCs w:val="22"/>
              </w:rPr>
            </w:pPr>
          </w:p>
          <w:p w14:paraId="5D95A99D" w14:textId="77777777" w:rsidR="009947A5" w:rsidRDefault="009947A5" w:rsidP="009947A5">
            <w:pPr>
              <w:spacing w:before="120" w:after="120"/>
              <w:rPr>
                <w:rFonts w:ascii="Arial" w:hAnsi="Arial" w:cs="Arial"/>
                <w:sz w:val="22"/>
                <w:szCs w:val="22"/>
              </w:rPr>
            </w:pPr>
          </w:p>
          <w:p w14:paraId="1A592BAE" w14:textId="77777777" w:rsidR="009947A5" w:rsidRDefault="009947A5" w:rsidP="009947A5">
            <w:pPr>
              <w:spacing w:before="120" w:after="120"/>
              <w:rPr>
                <w:rFonts w:ascii="Arial" w:hAnsi="Arial" w:cs="Arial"/>
                <w:sz w:val="22"/>
                <w:szCs w:val="22"/>
              </w:rPr>
            </w:pPr>
          </w:p>
          <w:p w14:paraId="6A2D6A09" w14:textId="70878729" w:rsidR="009947A5" w:rsidRPr="00387E99" w:rsidRDefault="009947A5" w:rsidP="009947A5">
            <w:pPr>
              <w:spacing w:before="120" w:after="120"/>
              <w:rPr>
                <w:rFonts w:ascii="Arial" w:hAnsi="Arial" w:cs="Arial"/>
                <w:sz w:val="22"/>
                <w:szCs w:val="22"/>
              </w:rPr>
            </w:pPr>
          </w:p>
        </w:tc>
      </w:tr>
      <w:tr w:rsidR="000F6C8C" w:rsidRPr="00387E99" w14:paraId="7A9A753F" w14:textId="77777777" w:rsidTr="009947A5">
        <w:trPr>
          <w:trHeight w:val="565"/>
          <w:jc w:val="center"/>
        </w:trPr>
        <w:tc>
          <w:tcPr>
            <w:tcW w:w="5350" w:type="dxa"/>
            <w:vAlign w:val="center"/>
          </w:tcPr>
          <w:p w14:paraId="06B87935" w14:textId="5867479C" w:rsidR="000F6C8C" w:rsidRDefault="000F6C8C" w:rsidP="00F16BD7">
            <w:pPr>
              <w:spacing w:before="120" w:after="120"/>
              <w:rPr>
                <w:rFonts w:ascii="Arial" w:hAnsi="Arial" w:cs="Arial"/>
                <w:sz w:val="22"/>
                <w:szCs w:val="22"/>
              </w:rPr>
            </w:pPr>
            <w:r>
              <w:rPr>
                <w:rFonts w:ascii="Arial" w:hAnsi="Arial" w:cs="Arial"/>
                <w:sz w:val="22"/>
                <w:szCs w:val="22"/>
              </w:rPr>
              <w:t>Wi</w:t>
            </w:r>
            <w:r w:rsidR="001439FC">
              <w:rPr>
                <w:rFonts w:ascii="Arial" w:hAnsi="Arial" w:cs="Arial"/>
                <w:sz w:val="22"/>
                <w:szCs w:val="22"/>
              </w:rPr>
              <w:t xml:space="preserve">ll the Sub-contractor Company </w:t>
            </w:r>
            <w:r>
              <w:rPr>
                <w:rFonts w:ascii="Arial" w:hAnsi="Arial" w:cs="Arial"/>
                <w:sz w:val="22"/>
                <w:szCs w:val="22"/>
              </w:rPr>
              <w:t>be working to the same HSE management</w:t>
            </w:r>
            <w:r w:rsidR="00F16BD7">
              <w:rPr>
                <w:rFonts w:ascii="Arial" w:hAnsi="Arial" w:cs="Arial"/>
                <w:sz w:val="22"/>
                <w:szCs w:val="22"/>
              </w:rPr>
              <w:t xml:space="preserve"> system as the Primary Contracting</w:t>
            </w:r>
            <w:bookmarkStart w:id="0" w:name="_GoBack"/>
            <w:bookmarkEnd w:id="0"/>
            <w:r>
              <w:rPr>
                <w:rFonts w:ascii="Arial" w:hAnsi="Arial" w:cs="Arial"/>
                <w:sz w:val="22"/>
                <w:szCs w:val="22"/>
              </w:rPr>
              <w:t xml:space="preserve"> Company’s? </w:t>
            </w:r>
          </w:p>
        </w:tc>
        <w:tc>
          <w:tcPr>
            <w:tcW w:w="709" w:type="dxa"/>
            <w:vAlign w:val="center"/>
          </w:tcPr>
          <w:p w14:paraId="6E0EA604" w14:textId="77777777" w:rsidR="000F6C8C" w:rsidRPr="00387E99" w:rsidRDefault="000F6C8C" w:rsidP="008C7214">
            <w:pPr>
              <w:spacing w:before="120" w:after="120"/>
              <w:rPr>
                <w:rFonts w:ascii="Arial" w:hAnsi="Arial" w:cs="Arial"/>
                <w:sz w:val="22"/>
                <w:szCs w:val="22"/>
              </w:rPr>
            </w:pPr>
          </w:p>
        </w:tc>
        <w:tc>
          <w:tcPr>
            <w:tcW w:w="709" w:type="dxa"/>
            <w:vAlign w:val="center"/>
          </w:tcPr>
          <w:p w14:paraId="4303D765" w14:textId="77777777" w:rsidR="000F6C8C" w:rsidRPr="00387E99" w:rsidRDefault="000F6C8C" w:rsidP="008C7214">
            <w:pPr>
              <w:spacing w:before="120" w:after="120"/>
              <w:rPr>
                <w:rFonts w:ascii="Arial" w:hAnsi="Arial" w:cs="Arial"/>
                <w:sz w:val="22"/>
                <w:szCs w:val="22"/>
              </w:rPr>
            </w:pPr>
          </w:p>
        </w:tc>
        <w:tc>
          <w:tcPr>
            <w:tcW w:w="3581" w:type="dxa"/>
            <w:vAlign w:val="center"/>
          </w:tcPr>
          <w:p w14:paraId="056B25EC" w14:textId="3888D883" w:rsidR="000F6C8C" w:rsidRPr="00387E99" w:rsidRDefault="001439FC" w:rsidP="001439FC">
            <w:pPr>
              <w:spacing w:before="120" w:after="120"/>
              <w:rPr>
                <w:rFonts w:ascii="Arial" w:hAnsi="Arial" w:cs="Arial"/>
                <w:sz w:val="22"/>
                <w:szCs w:val="22"/>
              </w:rPr>
            </w:pPr>
            <w:r>
              <w:rPr>
                <w:rFonts w:ascii="Arial" w:hAnsi="Arial" w:cs="Arial"/>
                <w:sz w:val="22"/>
                <w:szCs w:val="22"/>
              </w:rPr>
              <w:t xml:space="preserve">If </w:t>
            </w:r>
            <w:r w:rsidRPr="001974A3">
              <w:rPr>
                <w:rFonts w:ascii="Arial" w:hAnsi="Arial" w:cs="Arial"/>
                <w:b/>
                <w:sz w:val="22"/>
                <w:szCs w:val="22"/>
                <w:u w:val="single"/>
              </w:rPr>
              <w:t>no</w:t>
            </w:r>
            <w:r>
              <w:rPr>
                <w:rFonts w:ascii="Arial" w:hAnsi="Arial" w:cs="Arial"/>
                <w:sz w:val="22"/>
                <w:szCs w:val="22"/>
              </w:rPr>
              <w:t xml:space="preserve">, the </w:t>
            </w:r>
            <w:r w:rsidR="00371FC1">
              <w:rPr>
                <w:rFonts w:ascii="Arial" w:hAnsi="Arial" w:cs="Arial"/>
                <w:sz w:val="22"/>
                <w:szCs w:val="22"/>
              </w:rPr>
              <w:t>P</w:t>
            </w:r>
            <w:r>
              <w:rPr>
                <w:rFonts w:ascii="Arial" w:hAnsi="Arial" w:cs="Arial"/>
                <w:sz w:val="22"/>
                <w:szCs w:val="22"/>
              </w:rPr>
              <w:t>rimar</w:t>
            </w:r>
            <w:r w:rsidR="00371FC1">
              <w:rPr>
                <w:rFonts w:ascii="Arial" w:hAnsi="Arial" w:cs="Arial"/>
                <w:sz w:val="22"/>
                <w:szCs w:val="22"/>
              </w:rPr>
              <w:t>y C</w:t>
            </w:r>
            <w:r>
              <w:rPr>
                <w:rFonts w:ascii="Arial" w:hAnsi="Arial" w:cs="Arial"/>
                <w:sz w:val="22"/>
                <w:szCs w:val="22"/>
              </w:rPr>
              <w:t xml:space="preserve">ontractor must review and approve </w:t>
            </w:r>
            <w:r w:rsidR="00371FC1">
              <w:rPr>
                <w:rFonts w:ascii="Arial" w:hAnsi="Arial" w:cs="Arial"/>
                <w:sz w:val="22"/>
                <w:szCs w:val="22"/>
              </w:rPr>
              <w:t>the S</w:t>
            </w:r>
            <w:r>
              <w:rPr>
                <w:rFonts w:ascii="Arial" w:hAnsi="Arial" w:cs="Arial"/>
                <w:sz w:val="22"/>
                <w:szCs w:val="22"/>
              </w:rPr>
              <w:t xml:space="preserve">ub-contractors HSE management system.  </w:t>
            </w:r>
          </w:p>
        </w:tc>
      </w:tr>
      <w:tr w:rsidR="000F6C8C" w:rsidRPr="00387E99" w14:paraId="22EB4263" w14:textId="77777777" w:rsidTr="009947A5">
        <w:trPr>
          <w:trHeight w:val="565"/>
          <w:jc w:val="center"/>
        </w:trPr>
        <w:tc>
          <w:tcPr>
            <w:tcW w:w="5350" w:type="dxa"/>
            <w:vAlign w:val="center"/>
          </w:tcPr>
          <w:p w14:paraId="1290D9AA" w14:textId="7A351B19" w:rsidR="000F6C8C" w:rsidRDefault="000F6C8C" w:rsidP="00C93B0C">
            <w:pPr>
              <w:spacing w:before="120" w:after="120"/>
              <w:rPr>
                <w:rFonts w:ascii="Arial" w:hAnsi="Arial" w:cs="Arial"/>
                <w:sz w:val="22"/>
                <w:szCs w:val="22"/>
              </w:rPr>
            </w:pPr>
            <w:r>
              <w:rPr>
                <w:rFonts w:ascii="Arial" w:hAnsi="Arial" w:cs="Arial"/>
                <w:sz w:val="22"/>
                <w:szCs w:val="22"/>
              </w:rPr>
              <w:lastRenderedPageBreak/>
              <w:t xml:space="preserve">Will the Sub-contractor Company’s workers be using the Primary Contracting Company’s vehicles, tools, equipment and materials? </w:t>
            </w:r>
          </w:p>
        </w:tc>
        <w:tc>
          <w:tcPr>
            <w:tcW w:w="709" w:type="dxa"/>
            <w:vAlign w:val="center"/>
          </w:tcPr>
          <w:p w14:paraId="59FB1843" w14:textId="77777777" w:rsidR="000F6C8C" w:rsidRPr="00387E99" w:rsidRDefault="000F6C8C" w:rsidP="008C7214">
            <w:pPr>
              <w:spacing w:before="120" w:after="120"/>
              <w:rPr>
                <w:rFonts w:ascii="Arial" w:hAnsi="Arial" w:cs="Arial"/>
                <w:sz w:val="22"/>
                <w:szCs w:val="22"/>
              </w:rPr>
            </w:pPr>
          </w:p>
        </w:tc>
        <w:tc>
          <w:tcPr>
            <w:tcW w:w="709" w:type="dxa"/>
            <w:vAlign w:val="center"/>
          </w:tcPr>
          <w:p w14:paraId="10DEA373" w14:textId="77777777" w:rsidR="000F6C8C" w:rsidRPr="00387E99" w:rsidRDefault="000F6C8C" w:rsidP="008C7214">
            <w:pPr>
              <w:spacing w:before="120" w:after="120"/>
              <w:rPr>
                <w:rFonts w:ascii="Arial" w:hAnsi="Arial" w:cs="Arial"/>
                <w:sz w:val="22"/>
                <w:szCs w:val="22"/>
              </w:rPr>
            </w:pPr>
          </w:p>
        </w:tc>
        <w:tc>
          <w:tcPr>
            <w:tcW w:w="3581" w:type="dxa"/>
          </w:tcPr>
          <w:p w14:paraId="483135D7" w14:textId="221BEE8A" w:rsidR="000F6C8C" w:rsidRPr="00387E99" w:rsidRDefault="00C93B0C" w:rsidP="00C93B0C">
            <w:pPr>
              <w:spacing w:before="120" w:after="120"/>
              <w:rPr>
                <w:rFonts w:ascii="Arial" w:hAnsi="Arial" w:cs="Arial"/>
                <w:sz w:val="22"/>
                <w:szCs w:val="22"/>
              </w:rPr>
            </w:pPr>
            <w:r>
              <w:rPr>
                <w:rFonts w:ascii="Arial" w:hAnsi="Arial" w:cs="Arial"/>
                <w:sz w:val="22"/>
                <w:szCs w:val="22"/>
              </w:rPr>
              <w:t xml:space="preserve">If </w:t>
            </w:r>
            <w:r w:rsidRPr="001974A3">
              <w:rPr>
                <w:rFonts w:ascii="Arial" w:hAnsi="Arial" w:cs="Arial"/>
                <w:b/>
                <w:sz w:val="22"/>
                <w:szCs w:val="22"/>
                <w:u w:val="single"/>
              </w:rPr>
              <w:t>no</w:t>
            </w:r>
            <w:r>
              <w:rPr>
                <w:rFonts w:ascii="Arial" w:hAnsi="Arial" w:cs="Arial"/>
                <w:sz w:val="22"/>
                <w:szCs w:val="22"/>
              </w:rPr>
              <w:t xml:space="preserve">, the </w:t>
            </w:r>
            <w:r w:rsidRPr="00C93B0C">
              <w:rPr>
                <w:rFonts w:ascii="Arial" w:hAnsi="Arial" w:cs="Arial"/>
                <w:sz w:val="22"/>
                <w:szCs w:val="22"/>
              </w:rPr>
              <w:t xml:space="preserve">Introduction to Site </w:t>
            </w:r>
            <w:r>
              <w:rPr>
                <w:rFonts w:ascii="Arial" w:hAnsi="Arial" w:cs="Arial"/>
                <w:sz w:val="22"/>
                <w:szCs w:val="22"/>
              </w:rPr>
              <w:t xml:space="preserve">process </w:t>
            </w:r>
            <w:r w:rsidRPr="00C93B0C">
              <w:rPr>
                <w:rFonts w:ascii="Arial" w:hAnsi="Arial" w:cs="Arial"/>
                <w:sz w:val="22"/>
                <w:szCs w:val="22"/>
              </w:rPr>
              <w:t xml:space="preserve">must </w:t>
            </w:r>
            <w:r>
              <w:rPr>
                <w:rFonts w:ascii="Arial" w:hAnsi="Arial" w:cs="Arial"/>
                <w:sz w:val="22"/>
                <w:szCs w:val="22"/>
              </w:rPr>
              <w:t xml:space="preserve">followed. </w:t>
            </w:r>
          </w:p>
        </w:tc>
      </w:tr>
      <w:tr w:rsidR="000F6C8C" w:rsidRPr="00387E99" w14:paraId="5455B4B8" w14:textId="77777777" w:rsidTr="009947A5">
        <w:trPr>
          <w:trHeight w:val="565"/>
          <w:jc w:val="center"/>
        </w:trPr>
        <w:tc>
          <w:tcPr>
            <w:tcW w:w="5350" w:type="dxa"/>
            <w:vAlign w:val="center"/>
          </w:tcPr>
          <w:p w14:paraId="365E9C2B" w14:textId="0372C1EA" w:rsidR="000F6C8C" w:rsidRDefault="000F6C8C" w:rsidP="008C7214">
            <w:pPr>
              <w:spacing w:before="120" w:after="120"/>
              <w:rPr>
                <w:rFonts w:ascii="Arial" w:hAnsi="Arial" w:cs="Arial"/>
                <w:sz w:val="22"/>
                <w:szCs w:val="22"/>
              </w:rPr>
            </w:pPr>
            <w:r>
              <w:rPr>
                <w:rFonts w:ascii="Arial" w:hAnsi="Arial" w:cs="Arial"/>
                <w:sz w:val="22"/>
                <w:szCs w:val="22"/>
              </w:rPr>
              <w:t>Is the Sub-contractor Company currently an approved contracting company for the site?</w:t>
            </w:r>
          </w:p>
        </w:tc>
        <w:tc>
          <w:tcPr>
            <w:tcW w:w="709" w:type="dxa"/>
            <w:vAlign w:val="center"/>
          </w:tcPr>
          <w:p w14:paraId="6699ED0B" w14:textId="77777777" w:rsidR="000F6C8C" w:rsidRPr="00387E99" w:rsidRDefault="000F6C8C" w:rsidP="008C7214">
            <w:pPr>
              <w:spacing w:before="120" w:after="120"/>
              <w:rPr>
                <w:rFonts w:ascii="Arial" w:hAnsi="Arial" w:cs="Arial"/>
                <w:sz w:val="22"/>
                <w:szCs w:val="22"/>
              </w:rPr>
            </w:pPr>
          </w:p>
        </w:tc>
        <w:tc>
          <w:tcPr>
            <w:tcW w:w="709" w:type="dxa"/>
            <w:vAlign w:val="center"/>
          </w:tcPr>
          <w:p w14:paraId="3A27AD84" w14:textId="77777777" w:rsidR="000F6C8C" w:rsidRPr="00387E99" w:rsidRDefault="000F6C8C" w:rsidP="008C7214">
            <w:pPr>
              <w:spacing w:before="120" w:after="120"/>
              <w:rPr>
                <w:rFonts w:ascii="Arial" w:hAnsi="Arial" w:cs="Arial"/>
                <w:sz w:val="22"/>
                <w:szCs w:val="22"/>
              </w:rPr>
            </w:pPr>
          </w:p>
        </w:tc>
        <w:tc>
          <w:tcPr>
            <w:tcW w:w="3581" w:type="dxa"/>
          </w:tcPr>
          <w:p w14:paraId="1F3877B9" w14:textId="4154F60C" w:rsidR="000F6C8C" w:rsidRPr="00387E99" w:rsidRDefault="00C93B0C" w:rsidP="00C93B0C">
            <w:pPr>
              <w:spacing w:before="120" w:after="120"/>
              <w:rPr>
                <w:rFonts w:ascii="Arial" w:hAnsi="Arial" w:cs="Arial"/>
                <w:sz w:val="22"/>
                <w:szCs w:val="22"/>
              </w:rPr>
            </w:pPr>
            <w:r>
              <w:rPr>
                <w:rFonts w:ascii="Arial" w:hAnsi="Arial" w:cs="Arial"/>
                <w:sz w:val="22"/>
                <w:szCs w:val="22"/>
              </w:rPr>
              <w:t xml:space="preserve">If </w:t>
            </w:r>
            <w:r w:rsidRPr="001974A3">
              <w:rPr>
                <w:rFonts w:ascii="Arial" w:hAnsi="Arial" w:cs="Arial"/>
                <w:b/>
                <w:sz w:val="22"/>
                <w:szCs w:val="22"/>
                <w:u w:val="single"/>
              </w:rPr>
              <w:t>no</w:t>
            </w:r>
            <w:r>
              <w:rPr>
                <w:rFonts w:ascii="Arial" w:hAnsi="Arial" w:cs="Arial"/>
                <w:sz w:val="22"/>
                <w:szCs w:val="22"/>
              </w:rPr>
              <w:t xml:space="preserve">, the Sub-contractor must </w:t>
            </w:r>
            <w:r w:rsidRPr="00C93B0C">
              <w:rPr>
                <w:rFonts w:ascii="Arial" w:hAnsi="Arial" w:cs="Arial"/>
                <w:sz w:val="22"/>
                <w:szCs w:val="22"/>
              </w:rPr>
              <w:t>register their company within the Whitehaven Coal Contractor Management Portal</w:t>
            </w:r>
            <w:r w:rsidR="009947A5">
              <w:rPr>
                <w:rFonts w:ascii="Arial" w:hAnsi="Arial" w:cs="Arial"/>
                <w:sz w:val="22"/>
                <w:szCs w:val="22"/>
              </w:rPr>
              <w:t>.</w:t>
            </w:r>
          </w:p>
        </w:tc>
      </w:tr>
      <w:tr w:rsidR="000F6C8C" w:rsidRPr="00387E99" w14:paraId="3976C7A6" w14:textId="77777777" w:rsidTr="009947A5">
        <w:trPr>
          <w:trHeight w:val="565"/>
          <w:jc w:val="center"/>
        </w:trPr>
        <w:tc>
          <w:tcPr>
            <w:tcW w:w="5350" w:type="dxa"/>
            <w:vAlign w:val="center"/>
          </w:tcPr>
          <w:p w14:paraId="1D7E4FC1" w14:textId="72CCA58C" w:rsidR="000F6C8C" w:rsidRPr="00BA054C" w:rsidRDefault="000F6C8C" w:rsidP="001974A3">
            <w:pPr>
              <w:spacing w:before="120" w:after="120"/>
              <w:rPr>
                <w:rFonts w:ascii="Arial" w:hAnsi="Arial" w:cs="Arial"/>
                <w:sz w:val="22"/>
                <w:szCs w:val="22"/>
              </w:rPr>
            </w:pPr>
            <w:r w:rsidRPr="00BA054C">
              <w:rPr>
                <w:rFonts w:ascii="Arial" w:hAnsi="Arial" w:cs="Arial"/>
                <w:sz w:val="22"/>
                <w:szCs w:val="22"/>
              </w:rPr>
              <w:t>Will the sub-contractor be utilisi</w:t>
            </w:r>
            <w:r w:rsidR="001974A3">
              <w:rPr>
                <w:rFonts w:ascii="Arial" w:hAnsi="Arial" w:cs="Arial"/>
                <w:sz w:val="22"/>
                <w:szCs w:val="22"/>
              </w:rPr>
              <w:t xml:space="preserve">ng additional sub-contractors? </w:t>
            </w:r>
          </w:p>
        </w:tc>
        <w:tc>
          <w:tcPr>
            <w:tcW w:w="709" w:type="dxa"/>
            <w:vAlign w:val="center"/>
          </w:tcPr>
          <w:p w14:paraId="11C65537" w14:textId="77777777" w:rsidR="000F6C8C" w:rsidRPr="00387E99" w:rsidRDefault="000F6C8C" w:rsidP="008C7214">
            <w:pPr>
              <w:spacing w:before="120" w:after="120"/>
              <w:rPr>
                <w:rFonts w:ascii="Arial" w:hAnsi="Arial" w:cs="Arial"/>
                <w:sz w:val="22"/>
                <w:szCs w:val="22"/>
              </w:rPr>
            </w:pPr>
          </w:p>
        </w:tc>
        <w:tc>
          <w:tcPr>
            <w:tcW w:w="709" w:type="dxa"/>
            <w:vAlign w:val="center"/>
          </w:tcPr>
          <w:p w14:paraId="00BFD801" w14:textId="77777777" w:rsidR="000F6C8C" w:rsidRPr="00387E99" w:rsidRDefault="000F6C8C" w:rsidP="008C7214">
            <w:pPr>
              <w:spacing w:before="120" w:after="120"/>
              <w:rPr>
                <w:rFonts w:ascii="Arial" w:hAnsi="Arial" w:cs="Arial"/>
                <w:sz w:val="22"/>
                <w:szCs w:val="22"/>
              </w:rPr>
            </w:pPr>
          </w:p>
        </w:tc>
        <w:tc>
          <w:tcPr>
            <w:tcW w:w="3581" w:type="dxa"/>
            <w:vAlign w:val="center"/>
          </w:tcPr>
          <w:p w14:paraId="5ACE5A9B" w14:textId="3FF8F5C1" w:rsidR="000F6C8C" w:rsidRPr="00387E99" w:rsidRDefault="001974A3" w:rsidP="008C7214">
            <w:pPr>
              <w:spacing w:before="120" w:after="120"/>
              <w:rPr>
                <w:rFonts w:ascii="Arial" w:hAnsi="Arial" w:cs="Arial"/>
                <w:sz w:val="22"/>
                <w:szCs w:val="22"/>
              </w:rPr>
            </w:pPr>
            <w:r>
              <w:rPr>
                <w:rFonts w:ascii="Arial" w:hAnsi="Arial" w:cs="Arial"/>
                <w:sz w:val="22"/>
                <w:szCs w:val="22"/>
              </w:rPr>
              <w:t xml:space="preserve">If </w:t>
            </w:r>
            <w:r w:rsidRPr="001974A3">
              <w:rPr>
                <w:rFonts w:ascii="Arial" w:hAnsi="Arial" w:cs="Arial"/>
                <w:b/>
                <w:sz w:val="22"/>
                <w:szCs w:val="22"/>
                <w:u w:val="single"/>
              </w:rPr>
              <w:t>yes</w:t>
            </w:r>
            <w:r>
              <w:rPr>
                <w:rFonts w:ascii="Arial" w:hAnsi="Arial" w:cs="Arial"/>
                <w:sz w:val="22"/>
                <w:szCs w:val="22"/>
              </w:rPr>
              <w:t>, the Primary Contractor is to p</w:t>
            </w:r>
            <w:r w:rsidRPr="001974A3">
              <w:rPr>
                <w:rFonts w:ascii="Arial" w:hAnsi="Arial" w:cs="Arial"/>
                <w:sz w:val="22"/>
                <w:szCs w:val="22"/>
              </w:rPr>
              <w:t xml:space="preserve">rovide a summary of the reporting relationship and </w:t>
            </w:r>
            <w:r>
              <w:rPr>
                <w:rFonts w:ascii="Arial" w:hAnsi="Arial" w:cs="Arial"/>
                <w:sz w:val="22"/>
                <w:szCs w:val="22"/>
              </w:rPr>
              <w:t xml:space="preserve">a </w:t>
            </w:r>
            <w:r w:rsidRPr="001974A3">
              <w:rPr>
                <w:rFonts w:ascii="Arial" w:hAnsi="Arial" w:cs="Arial"/>
                <w:sz w:val="22"/>
                <w:szCs w:val="22"/>
              </w:rPr>
              <w:t>WHC-FRM-Sub-contractor Engagement</w:t>
            </w:r>
            <w:r>
              <w:rPr>
                <w:rFonts w:ascii="Arial" w:hAnsi="Arial" w:cs="Arial"/>
                <w:sz w:val="22"/>
                <w:szCs w:val="22"/>
              </w:rPr>
              <w:t xml:space="preserve"> for each additional Sub-contractor.</w:t>
            </w:r>
          </w:p>
        </w:tc>
      </w:tr>
    </w:tbl>
    <w:p w14:paraId="03A02BA2" w14:textId="41F99DC6" w:rsidR="00C93B0C" w:rsidRDefault="00C93B0C"/>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2954"/>
        <w:gridCol w:w="3003"/>
        <w:gridCol w:w="1049"/>
      </w:tblGrid>
      <w:tr w:rsidR="000F6C8C" w:rsidRPr="00387E99" w14:paraId="1BD28F62" w14:textId="77777777" w:rsidTr="009947A5">
        <w:trPr>
          <w:trHeight w:val="306"/>
          <w:jc w:val="center"/>
        </w:trPr>
        <w:tc>
          <w:tcPr>
            <w:tcW w:w="3403" w:type="dxa"/>
            <w:shd w:val="clear" w:color="auto" w:fill="003399"/>
          </w:tcPr>
          <w:p w14:paraId="4A5EDE0F" w14:textId="73223D8C" w:rsidR="000F6C8C" w:rsidRPr="00387E99" w:rsidRDefault="008A79A0" w:rsidP="008C7214">
            <w:pPr>
              <w:rPr>
                <w:rFonts w:ascii="Arial" w:hAnsi="Arial" w:cs="Arial"/>
                <w:b/>
                <w:sz w:val="22"/>
                <w:szCs w:val="22"/>
              </w:rPr>
            </w:pPr>
            <w:r>
              <w:br w:type="page"/>
            </w:r>
            <w:r w:rsidR="000F6C8C">
              <w:rPr>
                <w:rFonts w:ascii="Arial" w:hAnsi="Arial" w:cs="Arial"/>
                <w:b/>
                <w:sz w:val="22"/>
                <w:szCs w:val="22"/>
              </w:rPr>
              <w:t>Acknowledgment</w:t>
            </w:r>
            <w:r w:rsidR="0064043E">
              <w:rPr>
                <w:rFonts w:ascii="Arial" w:hAnsi="Arial" w:cs="Arial"/>
                <w:b/>
                <w:sz w:val="22"/>
                <w:szCs w:val="22"/>
              </w:rPr>
              <w:t>:</w:t>
            </w:r>
            <w:r w:rsidR="000F6C8C">
              <w:rPr>
                <w:rFonts w:ascii="Arial" w:hAnsi="Arial" w:cs="Arial"/>
                <w:b/>
                <w:sz w:val="22"/>
                <w:szCs w:val="22"/>
              </w:rPr>
              <w:t xml:space="preserve"> </w:t>
            </w:r>
            <w:r w:rsidR="000F6C8C" w:rsidRPr="00387E99">
              <w:rPr>
                <w:rFonts w:ascii="Arial" w:hAnsi="Arial" w:cs="Arial"/>
                <w:b/>
                <w:sz w:val="22"/>
                <w:szCs w:val="22"/>
              </w:rPr>
              <w:t xml:space="preserve">                                                                                 </w:t>
            </w:r>
          </w:p>
        </w:tc>
        <w:tc>
          <w:tcPr>
            <w:tcW w:w="2929" w:type="dxa"/>
            <w:shd w:val="clear" w:color="auto" w:fill="003399"/>
          </w:tcPr>
          <w:p w14:paraId="3479CDD3" w14:textId="182FA5D5" w:rsidR="000F6C8C" w:rsidRPr="00387E99" w:rsidRDefault="000F6C8C" w:rsidP="008C7214">
            <w:pPr>
              <w:rPr>
                <w:rFonts w:ascii="Arial" w:hAnsi="Arial" w:cs="Arial"/>
                <w:b/>
                <w:sz w:val="22"/>
                <w:szCs w:val="22"/>
              </w:rPr>
            </w:pPr>
            <w:r w:rsidRPr="00387E99">
              <w:rPr>
                <w:rFonts w:ascii="Arial" w:hAnsi="Arial" w:cs="Arial"/>
                <w:b/>
                <w:sz w:val="22"/>
                <w:szCs w:val="22"/>
              </w:rPr>
              <w:t>Name</w:t>
            </w:r>
            <w:r w:rsidR="0064043E">
              <w:rPr>
                <w:rFonts w:ascii="Arial" w:hAnsi="Arial" w:cs="Arial"/>
                <w:b/>
                <w:sz w:val="22"/>
                <w:szCs w:val="22"/>
              </w:rPr>
              <w:t>:</w:t>
            </w:r>
          </w:p>
        </w:tc>
        <w:tc>
          <w:tcPr>
            <w:tcW w:w="2977" w:type="dxa"/>
            <w:shd w:val="clear" w:color="auto" w:fill="003399"/>
          </w:tcPr>
          <w:p w14:paraId="3FD9F277" w14:textId="40C86170" w:rsidR="000F6C8C" w:rsidRPr="00387E99" w:rsidRDefault="000F6C8C" w:rsidP="008C7214">
            <w:pPr>
              <w:rPr>
                <w:rFonts w:ascii="Arial" w:hAnsi="Arial" w:cs="Arial"/>
                <w:b/>
                <w:sz w:val="22"/>
                <w:szCs w:val="22"/>
              </w:rPr>
            </w:pPr>
            <w:r w:rsidRPr="00387E99">
              <w:rPr>
                <w:rFonts w:ascii="Arial" w:hAnsi="Arial" w:cs="Arial"/>
                <w:b/>
                <w:sz w:val="22"/>
                <w:szCs w:val="22"/>
              </w:rPr>
              <w:t>Signature</w:t>
            </w:r>
            <w:r w:rsidR="0064043E">
              <w:rPr>
                <w:rFonts w:ascii="Arial" w:hAnsi="Arial" w:cs="Arial"/>
                <w:b/>
                <w:sz w:val="22"/>
                <w:szCs w:val="22"/>
              </w:rPr>
              <w:t>:</w:t>
            </w:r>
          </w:p>
        </w:tc>
        <w:tc>
          <w:tcPr>
            <w:tcW w:w="1040" w:type="dxa"/>
            <w:shd w:val="clear" w:color="auto" w:fill="003399"/>
          </w:tcPr>
          <w:p w14:paraId="27379EC4" w14:textId="04DFD05C" w:rsidR="000F6C8C" w:rsidRPr="00387E99" w:rsidRDefault="000F6C8C" w:rsidP="008C7214">
            <w:pPr>
              <w:rPr>
                <w:rFonts w:ascii="Arial" w:hAnsi="Arial" w:cs="Arial"/>
                <w:b/>
                <w:sz w:val="22"/>
                <w:szCs w:val="22"/>
              </w:rPr>
            </w:pPr>
            <w:r w:rsidRPr="00387E99">
              <w:rPr>
                <w:rFonts w:ascii="Arial" w:hAnsi="Arial" w:cs="Arial"/>
                <w:b/>
                <w:sz w:val="22"/>
                <w:szCs w:val="22"/>
              </w:rPr>
              <w:t>Date</w:t>
            </w:r>
            <w:r w:rsidR="0064043E">
              <w:rPr>
                <w:rFonts w:ascii="Arial" w:hAnsi="Arial" w:cs="Arial"/>
                <w:b/>
                <w:sz w:val="22"/>
                <w:szCs w:val="22"/>
              </w:rPr>
              <w:t>:</w:t>
            </w:r>
          </w:p>
        </w:tc>
      </w:tr>
      <w:tr w:rsidR="000F6C8C" w:rsidRPr="00387E99" w14:paraId="1522A6BF" w14:textId="77777777" w:rsidTr="009947A5">
        <w:trPr>
          <w:trHeight w:val="551"/>
          <w:jc w:val="center"/>
        </w:trPr>
        <w:tc>
          <w:tcPr>
            <w:tcW w:w="3403" w:type="dxa"/>
            <w:vAlign w:val="center"/>
          </w:tcPr>
          <w:p w14:paraId="77D375B2" w14:textId="06048220" w:rsidR="000F6C8C" w:rsidRDefault="000F6C8C" w:rsidP="008A79A0">
            <w:pPr>
              <w:spacing w:before="120" w:after="120"/>
              <w:rPr>
                <w:rFonts w:ascii="Arial" w:hAnsi="Arial" w:cs="Arial"/>
                <w:sz w:val="22"/>
                <w:szCs w:val="22"/>
              </w:rPr>
            </w:pPr>
            <w:r>
              <w:rPr>
                <w:rFonts w:ascii="Arial" w:hAnsi="Arial" w:cs="Arial"/>
                <w:sz w:val="22"/>
                <w:szCs w:val="22"/>
              </w:rPr>
              <w:t xml:space="preserve">Primary Contractor </w:t>
            </w:r>
            <w:r w:rsidR="008A79A0">
              <w:rPr>
                <w:rFonts w:ascii="Arial" w:hAnsi="Arial" w:cs="Arial"/>
                <w:sz w:val="22"/>
                <w:szCs w:val="22"/>
              </w:rPr>
              <w:t>Representative:</w:t>
            </w:r>
          </w:p>
        </w:tc>
        <w:tc>
          <w:tcPr>
            <w:tcW w:w="2929" w:type="dxa"/>
            <w:vAlign w:val="center"/>
          </w:tcPr>
          <w:p w14:paraId="0657185E" w14:textId="77777777" w:rsidR="000F6C8C" w:rsidRPr="00387E99" w:rsidRDefault="000F6C8C" w:rsidP="008C7214">
            <w:pPr>
              <w:spacing w:before="120" w:after="120"/>
              <w:jc w:val="center"/>
              <w:rPr>
                <w:rFonts w:ascii="Arial" w:hAnsi="Arial" w:cs="Arial"/>
                <w:sz w:val="22"/>
                <w:szCs w:val="22"/>
              </w:rPr>
            </w:pPr>
          </w:p>
        </w:tc>
        <w:tc>
          <w:tcPr>
            <w:tcW w:w="2977" w:type="dxa"/>
            <w:vAlign w:val="center"/>
          </w:tcPr>
          <w:p w14:paraId="564E7470" w14:textId="77777777" w:rsidR="000F6C8C" w:rsidRPr="00387E99" w:rsidRDefault="000F6C8C" w:rsidP="008C7214">
            <w:pPr>
              <w:spacing w:before="120" w:after="120"/>
              <w:jc w:val="center"/>
              <w:rPr>
                <w:rFonts w:ascii="Arial" w:hAnsi="Arial" w:cs="Arial"/>
                <w:sz w:val="22"/>
                <w:szCs w:val="22"/>
              </w:rPr>
            </w:pPr>
          </w:p>
        </w:tc>
        <w:tc>
          <w:tcPr>
            <w:tcW w:w="1040" w:type="dxa"/>
            <w:vAlign w:val="center"/>
          </w:tcPr>
          <w:p w14:paraId="1AD5BF90" w14:textId="77777777" w:rsidR="000F6C8C" w:rsidRPr="00387E99" w:rsidRDefault="000F6C8C" w:rsidP="008C7214">
            <w:pPr>
              <w:spacing w:before="120" w:after="120"/>
              <w:jc w:val="center"/>
              <w:rPr>
                <w:rFonts w:ascii="Arial" w:hAnsi="Arial" w:cs="Arial"/>
                <w:sz w:val="22"/>
                <w:szCs w:val="22"/>
              </w:rPr>
            </w:pPr>
          </w:p>
        </w:tc>
      </w:tr>
    </w:tbl>
    <w:p w14:paraId="4823DC5F" w14:textId="000C8D9A" w:rsidR="000F6C8C" w:rsidRDefault="000F6C8C"/>
    <w:p w14:paraId="0E7B1C8E" w14:textId="77777777" w:rsidR="009947A5" w:rsidRDefault="00161541" w:rsidP="009947A5">
      <w:pPr>
        <w:spacing w:before="120" w:after="120" w:line="276" w:lineRule="auto"/>
        <w:ind w:left="-927"/>
        <w:contextualSpacing/>
        <w:rPr>
          <w:rFonts w:ascii="Arial" w:hAnsi="Arial" w:cs="Arial"/>
          <w:b/>
          <w:color w:val="000000"/>
          <w:sz w:val="22"/>
          <w:szCs w:val="22"/>
          <w:lang w:eastAsia="en-US"/>
        </w:rPr>
      </w:pPr>
      <w:r w:rsidRPr="004E05CF">
        <w:rPr>
          <w:rFonts w:ascii="Arial" w:hAnsi="Arial" w:cs="Arial"/>
          <w:b/>
          <w:color w:val="000000"/>
          <w:sz w:val="22"/>
          <w:szCs w:val="22"/>
          <w:lang w:eastAsia="en-US"/>
        </w:rPr>
        <w:t xml:space="preserve">WHC </w:t>
      </w:r>
      <w:r>
        <w:rPr>
          <w:rFonts w:ascii="Arial" w:hAnsi="Arial" w:cs="Arial"/>
          <w:b/>
          <w:color w:val="000000"/>
          <w:sz w:val="22"/>
          <w:szCs w:val="22"/>
          <w:lang w:eastAsia="en-US"/>
        </w:rPr>
        <w:t>Contract</w:t>
      </w:r>
      <w:r w:rsidR="000B0044">
        <w:rPr>
          <w:rFonts w:ascii="Arial" w:hAnsi="Arial" w:cs="Arial"/>
          <w:b/>
          <w:color w:val="000000"/>
          <w:sz w:val="22"/>
          <w:szCs w:val="22"/>
          <w:lang w:eastAsia="en-US"/>
        </w:rPr>
        <w:t>or</w:t>
      </w:r>
      <w:r>
        <w:rPr>
          <w:rFonts w:ascii="Arial" w:hAnsi="Arial" w:cs="Arial"/>
          <w:b/>
          <w:color w:val="000000"/>
          <w:sz w:val="22"/>
          <w:szCs w:val="22"/>
          <w:lang w:eastAsia="en-US"/>
        </w:rPr>
        <w:t xml:space="preserve"> Owner </w:t>
      </w:r>
      <w:r w:rsidRPr="004E05CF">
        <w:rPr>
          <w:rFonts w:ascii="Arial" w:hAnsi="Arial" w:cs="Arial"/>
          <w:b/>
          <w:color w:val="000000"/>
          <w:sz w:val="22"/>
          <w:szCs w:val="22"/>
          <w:lang w:eastAsia="en-US"/>
        </w:rPr>
        <w:t>is to:</w:t>
      </w:r>
    </w:p>
    <w:p w14:paraId="6B17C612" w14:textId="5E0F5D4C" w:rsidR="00161541" w:rsidRPr="009947A5" w:rsidRDefault="00161541" w:rsidP="009947A5">
      <w:pPr>
        <w:spacing w:before="120" w:after="120" w:line="276" w:lineRule="auto"/>
        <w:ind w:left="-927"/>
        <w:contextualSpacing/>
        <w:rPr>
          <w:rFonts w:ascii="Arial" w:hAnsi="Arial" w:cs="Arial"/>
          <w:b/>
          <w:color w:val="000000"/>
          <w:sz w:val="22"/>
          <w:szCs w:val="22"/>
          <w:lang w:eastAsia="en-US"/>
        </w:rPr>
      </w:pPr>
      <w:r w:rsidRPr="009947A5">
        <w:rPr>
          <w:rFonts w:ascii="Arial" w:hAnsi="Arial" w:cs="Arial"/>
          <w:color w:val="000000"/>
          <w:sz w:val="22"/>
          <w:szCs w:val="22"/>
        </w:rPr>
        <w:t>Review this completed form and approve the subcontractor to work at site or provide feedback as to why it was not approved.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3000"/>
        <w:gridCol w:w="3000"/>
        <w:gridCol w:w="1011"/>
      </w:tblGrid>
      <w:tr w:rsidR="000F6C8C" w:rsidRPr="00E21F5B" w14:paraId="71B31D0E" w14:textId="77777777" w:rsidTr="009947A5">
        <w:trPr>
          <w:trHeight w:val="284"/>
          <w:jc w:val="center"/>
        </w:trPr>
        <w:tc>
          <w:tcPr>
            <w:tcW w:w="3402" w:type="dxa"/>
            <w:shd w:val="clear" w:color="auto" w:fill="003399"/>
          </w:tcPr>
          <w:p w14:paraId="1484BF3B" w14:textId="65E0CAA9" w:rsidR="000F6C8C" w:rsidRPr="00E21F5B" w:rsidRDefault="000F6C8C" w:rsidP="008C7214">
            <w:pPr>
              <w:rPr>
                <w:rFonts w:ascii="Arial" w:hAnsi="Arial" w:cs="Arial"/>
                <w:b/>
                <w:sz w:val="22"/>
                <w:szCs w:val="22"/>
                <w:lang w:val="en-US" w:eastAsia="en-US"/>
              </w:rPr>
            </w:pPr>
            <w:r>
              <w:rPr>
                <w:rFonts w:ascii="Arial" w:hAnsi="Arial" w:cs="Arial"/>
                <w:b/>
                <w:sz w:val="22"/>
                <w:szCs w:val="22"/>
                <w:lang w:eastAsia="en-US"/>
              </w:rPr>
              <w:t>Sub</w:t>
            </w:r>
            <w:r w:rsidR="00CE322C">
              <w:rPr>
                <w:rFonts w:ascii="Arial" w:hAnsi="Arial" w:cs="Arial"/>
                <w:b/>
                <w:sz w:val="22"/>
                <w:szCs w:val="22"/>
                <w:lang w:eastAsia="en-US"/>
              </w:rPr>
              <w:t>-</w:t>
            </w:r>
            <w:r>
              <w:rPr>
                <w:rFonts w:ascii="Arial" w:hAnsi="Arial" w:cs="Arial"/>
                <w:b/>
                <w:sz w:val="22"/>
                <w:szCs w:val="22"/>
                <w:lang w:eastAsia="en-US"/>
              </w:rPr>
              <w:t>contractor Approval</w:t>
            </w:r>
            <w:r w:rsidRPr="00E21F5B">
              <w:rPr>
                <w:rFonts w:ascii="Arial" w:hAnsi="Arial" w:cs="Arial"/>
                <w:b/>
                <w:sz w:val="22"/>
                <w:szCs w:val="22"/>
                <w:lang w:eastAsia="en-US"/>
              </w:rPr>
              <w:t xml:space="preserve">:                                                         </w:t>
            </w:r>
          </w:p>
        </w:tc>
        <w:tc>
          <w:tcPr>
            <w:tcW w:w="2977" w:type="dxa"/>
            <w:shd w:val="clear" w:color="auto" w:fill="003399"/>
          </w:tcPr>
          <w:p w14:paraId="43A90117" w14:textId="277DEA8B" w:rsidR="000F6C8C" w:rsidRPr="00E21F5B" w:rsidRDefault="000F6C8C" w:rsidP="008C7214">
            <w:pPr>
              <w:rPr>
                <w:rFonts w:ascii="Arial" w:hAnsi="Arial" w:cs="Arial"/>
                <w:b/>
                <w:sz w:val="22"/>
                <w:szCs w:val="22"/>
                <w:lang w:val="en-US" w:eastAsia="en-US"/>
              </w:rPr>
            </w:pPr>
            <w:r w:rsidRPr="00E21F5B">
              <w:rPr>
                <w:rFonts w:ascii="Arial" w:hAnsi="Arial" w:cs="Arial"/>
                <w:b/>
                <w:sz w:val="22"/>
                <w:szCs w:val="22"/>
                <w:lang w:val="en-US" w:eastAsia="en-US"/>
              </w:rPr>
              <w:t>Print Name</w:t>
            </w:r>
            <w:r w:rsidR="0064043E">
              <w:rPr>
                <w:rFonts w:ascii="Arial" w:hAnsi="Arial" w:cs="Arial"/>
                <w:b/>
                <w:sz w:val="22"/>
                <w:szCs w:val="22"/>
                <w:lang w:val="en-US" w:eastAsia="en-US"/>
              </w:rPr>
              <w:t>:</w:t>
            </w:r>
          </w:p>
        </w:tc>
        <w:tc>
          <w:tcPr>
            <w:tcW w:w="2977" w:type="dxa"/>
            <w:shd w:val="clear" w:color="auto" w:fill="003399"/>
          </w:tcPr>
          <w:p w14:paraId="459BB435" w14:textId="54DAA21D" w:rsidR="000F6C8C" w:rsidRPr="00E21F5B" w:rsidRDefault="000F6C8C" w:rsidP="008C7214">
            <w:pPr>
              <w:rPr>
                <w:rFonts w:ascii="Arial" w:hAnsi="Arial" w:cs="Arial"/>
                <w:b/>
                <w:sz w:val="22"/>
                <w:szCs w:val="22"/>
                <w:lang w:val="en-US" w:eastAsia="en-US"/>
              </w:rPr>
            </w:pPr>
            <w:r w:rsidRPr="00E21F5B">
              <w:rPr>
                <w:rFonts w:ascii="Arial" w:hAnsi="Arial" w:cs="Arial"/>
                <w:b/>
                <w:sz w:val="22"/>
                <w:szCs w:val="22"/>
                <w:lang w:val="en-US" w:eastAsia="en-US"/>
              </w:rPr>
              <w:t>Signature</w:t>
            </w:r>
            <w:r w:rsidR="0064043E">
              <w:rPr>
                <w:rFonts w:ascii="Arial" w:hAnsi="Arial" w:cs="Arial"/>
                <w:b/>
                <w:sz w:val="22"/>
                <w:szCs w:val="22"/>
                <w:lang w:val="en-US" w:eastAsia="en-US"/>
              </w:rPr>
              <w:t>:</w:t>
            </w:r>
          </w:p>
        </w:tc>
        <w:tc>
          <w:tcPr>
            <w:tcW w:w="1003" w:type="dxa"/>
            <w:shd w:val="clear" w:color="auto" w:fill="003399"/>
          </w:tcPr>
          <w:p w14:paraId="015D41D4" w14:textId="19BC009D" w:rsidR="000F6C8C" w:rsidRPr="00E21F5B" w:rsidRDefault="000F6C8C" w:rsidP="008C7214">
            <w:pPr>
              <w:rPr>
                <w:rFonts w:ascii="Arial" w:hAnsi="Arial" w:cs="Arial"/>
                <w:b/>
                <w:sz w:val="22"/>
                <w:szCs w:val="22"/>
                <w:lang w:val="en-US" w:eastAsia="en-US"/>
              </w:rPr>
            </w:pPr>
            <w:r w:rsidRPr="00E21F5B">
              <w:rPr>
                <w:rFonts w:ascii="Arial" w:hAnsi="Arial" w:cs="Arial"/>
                <w:b/>
                <w:sz w:val="22"/>
                <w:szCs w:val="22"/>
                <w:lang w:val="en-US" w:eastAsia="en-US"/>
              </w:rPr>
              <w:t>Date</w:t>
            </w:r>
            <w:r w:rsidR="0064043E">
              <w:rPr>
                <w:rFonts w:ascii="Arial" w:hAnsi="Arial" w:cs="Arial"/>
                <w:b/>
                <w:sz w:val="22"/>
                <w:szCs w:val="22"/>
                <w:lang w:val="en-US" w:eastAsia="en-US"/>
              </w:rPr>
              <w:t>:</w:t>
            </w:r>
          </w:p>
        </w:tc>
      </w:tr>
      <w:tr w:rsidR="000F6C8C" w:rsidRPr="00E21F5B" w14:paraId="3B66C186" w14:textId="77777777" w:rsidTr="009947A5">
        <w:trPr>
          <w:trHeight w:val="510"/>
          <w:jc w:val="center"/>
        </w:trPr>
        <w:tc>
          <w:tcPr>
            <w:tcW w:w="3402" w:type="dxa"/>
          </w:tcPr>
          <w:p w14:paraId="7F6EA762" w14:textId="5D5E2D3C" w:rsidR="000F6C8C" w:rsidRPr="00E21F5B" w:rsidRDefault="00C93B0C" w:rsidP="008C7214">
            <w:pPr>
              <w:spacing w:before="120" w:after="120"/>
              <w:rPr>
                <w:rFonts w:ascii="Arial" w:hAnsi="Arial" w:cs="Arial"/>
                <w:sz w:val="22"/>
                <w:szCs w:val="22"/>
              </w:rPr>
            </w:pPr>
            <w:r>
              <w:rPr>
                <w:rFonts w:ascii="Arial" w:hAnsi="Arial" w:cs="Arial"/>
                <w:sz w:val="22"/>
                <w:szCs w:val="22"/>
              </w:rPr>
              <w:t xml:space="preserve">WHC </w:t>
            </w:r>
            <w:r w:rsidR="000F6C8C" w:rsidRPr="00E21F5B">
              <w:rPr>
                <w:rFonts w:ascii="Arial" w:hAnsi="Arial" w:cs="Arial"/>
                <w:sz w:val="22"/>
                <w:szCs w:val="22"/>
              </w:rPr>
              <w:t>Contract</w:t>
            </w:r>
            <w:r w:rsidR="000B0044">
              <w:rPr>
                <w:rFonts w:ascii="Arial" w:hAnsi="Arial" w:cs="Arial"/>
                <w:sz w:val="22"/>
                <w:szCs w:val="22"/>
              </w:rPr>
              <w:t>or</w:t>
            </w:r>
            <w:r w:rsidR="000F6C8C" w:rsidRPr="00E21F5B">
              <w:rPr>
                <w:rFonts w:ascii="Arial" w:hAnsi="Arial" w:cs="Arial"/>
                <w:sz w:val="22"/>
                <w:szCs w:val="22"/>
              </w:rPr>
              <w:t xml:space="preserve"> Owner</w:t>
            </w:r>
            <w:r w:rsidR="000F6C8C">
              <w:rPr>
                <w:rFonts w:ascii="Arial" w:hAnsi="Arial" w:cs="Arial"/>
                <w:sz w:val="22"/>
                <w:szCs w:val="22"/>
              </w:rPr>
              <w:t>:</w:t>
            </w:r>
          </w:p>
        </w:tc>
        <w:tc>
          <w:tcPr>
            <w:tcW w:w="2977" w:type="dxa"/>
            <w:shd w:val="clear" w:color="auto" w:fill="auto"/>
          </w:tcPr>
          <w:p w14:paraId="53184560" w14:textId="77777777" w:rsidR="000F6C8C" w:rsidRPr="00E21F5B" w:rsidRDefault="000F6C8C" w:rsidP="008C7214">
            <w:pPr>
              <w:rPr>
                <w:rFonts w:ascii="Arial" w:hAnsi="Arial" w:cs="Arial"/>
                <w:sz w:val="22"/>
                <w:szCs w:val="22"/>
              </w:rPr>
            </w:pPr>
          </w:p>
        </w:tc>
        <w:tc>
          <w:tcPr>
            <w:tcW w:w="2977" w:type="dxa"/>
          </w:tcPr>
          <w:p w14:paraId="652A4791" w14:textId="77777777" w:rsidR="000F6C8C" w:rsidRPr="00E21F5B" w:rsidRDefault="000F6C8C" w:rsidP="008C7214">
            <w:pPr>
              <w:rPr>
                <w:rFonts w:ascii="Arial" w:hAnsi="Arial" w:cs="Arial"/>
                <w:sz w:val="22"/>
                <w:szCs w:val="22"/>
              </w:rPr>
            </w:pPr>
          </w:p>
        </w:tc>
        <w:tc>
          <w:tcPr>
            <w:tcW w:w="1003" w:type="dxa"/>
          </w:tcPr>
          <w:p w14:paraId="220881C2" w14:textId="77777777" w:rsidR="000F6C8C" w:rsidRPr="00E21F5B" w:rsidRDefault="000F6C8C" w:rsidP="008C7214">
            <w:pPr>
              <w:rPr>
                <w:rFonts w:ascii="Arial" w:hAnsi="Arial" w:cs="Arial"/>
                <w:sz w:val="22"/>
                <w:szCs w:val="22"/>
              </w:rPr>
            </w:pPr>
          </w:p>
        </w:tc>
      </w:tr>
    </w:tbl>
    <w:p w14:paraId="0DD3E32D" w14:textId="283F1653" w:rsidR="000F6C8C" w:rsidRDefault="000F6C8C"/>
    <w:sectPr w:rsidR="000F6C8C" w:rsidSect="00CC4F92">
      <w:headerReference w:type="default" r:id="rId13"/>
      <w:footerReference w:type="default" r:id="rId14"/>
      <w:pgSz w:w="11906" w:h="16838"/>
      <w:pgMar w:top="562" w:right="1797" w:bottom="567" w:left="1797" w:header="4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2B51" w14:textId="77777777" w:rsidR="000E0EA4" w:rsidRDefault="000E0EA4">
      <w:r>
        <w:separator/>
      </w:r>
    </w:p>
  </w:endnote>
  <w:endnote w:type="continuationSeparator" w:id="0">
    <w:p w14:paraId="6F66BBF5" w14:textId="77777777" w:rsidR="000E0EA4" w:rsidRDefault="000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34A4" w14:textId="65F4C787" w:rsidR="00734F2A" w:rsidRPr="00421D9D" w:rsidRDefault="00734F2A" w:rsidP="00350DB2">
    <w:pPr>
      <w:pStyle w:val="Footer"/>
      <w:pBdr>
        <w:bottom w:val="single" w:sz="6" w:space="1" w:color="auto"/>
      </w:pBdr>
      <w:tabs>
        <w:tab w:val="clear" w:pos="4153"/>
        <w:tab w:val="clear" w:pos="8306"/>
        <w:tab w:val="center" w:pos="6096"/>
        <w:tab w:val="right" w:pos="9639"/>
        <w:tab w:val="right" w:pos="15451"/>
      </w:tabs>
      <w:ind w:left="-993" w:right="-1044"/>
      <w:rPr>
        <w:rFonts w:ascii="Arial" w:hAnsi="Arial" w:cs="Arial"/>
        <w:sz w:val="16"/>
        <w:szCs w:val="16"/>
      </w:rPr>
    </w:pPr>
    <w:r w:rsidRPr="00421D9D">
      <w:rPr>
        <w:rFonts w:ascii="Arial" w:hAnsi="Arial" w:cs="Arial"/>
        <w:i/>
        <w:iCs/>
        <w:color w:val="FF0000"/>
        <w:sz w:val="16"/>
        <w:szCs w:val="16"/>
      </w:rPr>
      <w:t>“If it’s not safe, don’t do it.”</w:t>
    </w:r>
    <w:r w:rsidR="009660D6" w:rsidRPr="00421D9D">
      <w:rPr>
        <w:rFonts w:ascii="Arial" w:hAnsi="Arial" w:cs="Arial"/>
        <w:i/>
        <w:iCs/>
        <w:color w:val="FF0000"/>
        <w:sz w:val="16"/>
        <w:szCs w:val="16"/>
      </w:rPr>
      <w:tab/>
    </w:r>
    <w:r w:rsidR="002D7512" w:rsidRPr="003C1659">
      <w:rPr>
        <w:rFonts w:ascii="Arial" w:hAnsi="Arial" w:cs="Arial"/>
        <w:i/>
        <w:iCs/>
        <w:color w:val="FF0000"/>
        <w:sz w:val="16"/>
        <w:szCs w:val="16"/>
      </w:rPr>
      <w:t xml:space="preserve">                                                                                                                                             </w:t>
    </w:r>
    <w:r w:rsidR="00B04661" w:rsidRPr="003C1659">
      <w:rPr>
        <w:rFonts w:ascii="Arial" w:hAnsi="Arial" w:cs="Arial"/>
        <w:i/>
        <w:iCs/>
        <w:color w:val="FF0000"/>
        <w:sz w:val="16"/>
        <w:szCs w:val="16"/>
      </w:rPr>
      <w:t xml:space="preserve">         </w:t>
    </w:r>
    <w:r w:rsidR="002D7512" w:rsidRPr="003C1659">
      <w:rPr>
        <w:rFonts w:ascii="Arial" w:hAnsi="Arial" w:cs="Arial"/>
        <w:i/>
        <w:iCs/>
        <w:color w:val="FF0000"/>
        <w:sz w:val="16"/>
        <w:szCs w:val="16"/>
      </w:rPr>
      <w:t xml:space="preserve"> </w:t>
    </w:r>
    <w:r w:rsidR="009660D6" w:rsidRPr="003C1659">
      <w:rPr>
        <w:rFonts w:ascii="Arial" w:hAnsi="Arial" w:cs="Arial"/>
        <w:i/>
        <w:iCs/>
        <w:sz w:val="16"/>
        <w:szCs w:val="16"/>
      </w:rPr>
      <w:fldChar w:fldCharType="begin"/>
    </w:r>
    <w:r w:rsidR="009660D6" w:rsidRPr="003C1659">
      <w:rPr>
        <w:rFonts w:ascii="Arial" w:hAnsi="Arial" w:cs="Arial"/>
        <w:i/>
        <w:iCs/>
        <w:sz w:val="16"/>
        <w:szCs w:val="16"/>
      </w:rPr>
      <w:instrText xml:space="preserve"> PAGE  \* Arabic  \* MERGEFORMAT </w:instrText>
    </w:r>
    <w:r w:rsidR="009660D6" w:rsidRPr="003C1659">
      <w:rPr>
        <w:rFonts w:ascii="Arial" w:hAnsi="Arial" w:cs="Arial"/>
        <w:i/>
        <w:iCs/>
        <w:sz w:val="16"/>
        <w:szCs w:val="16"/>
      </w:rPr>
      <w:fldChar w:fldCharType="separate"/>
    </w:r>
    <w:r w:rsidR="00F16BD7">
      <w:rPr>
        <w:rFonts w:ascii="Arial" w:hAnsi="Arial" w:cs="Arial"/>
        <w:i/>
        <w:iCs/>
        <w:noProof/>
        <w:sz w:val="16"/>
        <w:szCs w:val="16"/>
      </w:rPr>
      <w:t>2</w:t>
    </w:r>
    <w:r w:rsidR="009660D6" w:rsidRPr="003C1659">
      <w:rPr>
        <w:rFonts w:ascii="Arial" w:hAnsi="Arial" w:cs="Arial"/>
        <w:i/>
        <w:iCs/>
        <w:sz w:val="16"/>
        <w:szCs w:val="16"/>
      </w:rPr>
      <w:fldChar w:fldCharType="end"/>
    </w:r>
    <w:r w:rsidR="009660D6" w:rsidRPr="003C1659">
      <w:rPr>
        <w:rFonts w:ascii="Arial" w:hAnsi="Arial" w:cs="Arial"/>
        <w:i/>
        <w:iCs/>
        <w:sz w:val="16"/>
        <w:szCs w:val="16"/>
      </w:rPr>
      <w:t xml:space="preserve"> of </w:t>
    </w:r>
    <w:r w:rsidR="009660D6" w:rsidRPr="003C1659">
      <w:rPr>
        <w:rFonts w:ascii="Arial" w:hAnsi="Arial" w:cs="Arial"/>
        <w:i/>
        <w:iCs/>
        <w:sz w:val="16"/>
        <w:szCs w:val="16"/>
      </w:rPr>
      <w:fldChar w:fldCharType="begin"/>
    </w:r>
    <w:r w:rsidR="009660D6" w:rsidRPr="003C1659">
      <w:rPr>
        <w:rFonts w:ascii="Arial" w:hAnsi="Arial" w:cs="Arial"/>
        <w:i/>
        <w:iCs/>
        <w:sz w:val="16"/>
        <w:szCs w:val="16"/>
      </w:rPr>
      <w:instrText xml:space="preserve"> NUMPAGES  \* Arabic  \* MERGEFORMAT </w:instrText>
    </w:r>
    <w:r w:rsidR="009660D6" w:rsidRPr="003C1659">
      <w:rPr>
        <w:rFonts w:ascii="Arial" w:hAnsi="Arial" w:cs="Arial"/>
        <w:i/>
        <w:iCs/>
        <w:sz w:val="16"/>
        <w:szCs w:val="16"/>
      </w:rPr>
      <w:fldChar w:fldCharType="separate"/>
    </w:r>
    <w:r w:rsidR="00F16BD7">
      <w:rPr>
        <w:rFonts w:ascii="Arial" w:hAnsi="Arial" w:cs="Arial"/>
        <w:i/>
        <w:iCs/>
        <w:noProof/>
        <w:sz w:val="16"/>
        <w:szCs w:val="16"/>
      </w:rPr>
      <w:t>2</w:t>
    </w:r>
    <w:r w:rsidR="009660D6" w:rsidRPr="003C1659">
      <w:rPr>
        <w:rFonts w:ascii="Arial" w:hAnsi="Arial" w:cs="Arial"/>
        <w:i/>
        <w:iCs/>
        <w:sz w:val="16"/>
        <w:szCs w:val="16"/>
      </w:rPr>
      <w:fldChar w:fldCharType="end"/>
    </w:r>
  </w:p>
  <w:p w14:paraId="3B8D28A8" w14:textId="77777777" w:rsidR="00734F2A" w:rsidRPr="00421D9D" w:rsidRDefault="00734F2A" w:rsidP="00421D9D">
    <w:pPr>
      <w:pStyle w:val="Footer"/>
      <w:tabs>
        <w:tab w:val="clear" w:pos="4153"/>
        <w:tab w:val="clear" w:pos="8306"/>
        <w:tab w:val="left" w:pos="5850"/>
      </w:tabs>
      <w:ind w:left="-993" w:right="-1044"/>
      <w:rPr>
        <w:rFonts w:ascii="Arial" w:hAnsi="Arial" w:cs="Arial"/>
        <w:bCs/>
        <w:iCs/>
        <w:sz w:val="16"/>
        <w:szCs w:val="16"/>
      </w:rPr>
    </w:pPr>
    <w:r w:rsidRPr="00421D9D">
      <w:rPr>
        <w:rFonts w:ascii="Arial" w:hAnsi="Arial" w:cs="Arial"/>
        <w:b/>
        <w:bCs/>
        <w:i/>
        <w:iCs/>
        <w:sz w:val="16"/>
        <w:szCs w:val="16"/>
      </w:rPr>
      <w:t>U</w:t>
    </w:r>
    <w:r w:rsidR="002D7512" w:rsidRPr="00421D9D">
      <w:rPr>
        <w:rFonts w:ascii="Arial" w:hAnsi="Arial" w:cs="Arial"/>
        <w:b/>
        <w:bCs/>
        <w:i/>
        <w:iCs/>
        <w:sz w:val="16"/>
        <w:szCs w:val="16"/>
      </w:rPr>
      <w:t xml:space="preserve">NCONTROLLED COPY WHEN PRINTED.                                                    </w:t>
    </w:r>
    <w:r w:rsidRPr="00421D9D">
      <w:rPr>
        <w:rFonts w:ascii="Arial" w:hAnsi="Arial" w:cs="Arial"/>
        <w:b/>
        <w:bCs/>
        <w:i/>
        <w:iCs/>
        <w:sz w:val="16"/>
        <w:szCs w:val="16"/>
      </w:rPr>
      <w:t xml:space="preserve"> </w:t>
    </w:r>
    <w:r w:rsidR="00350DB2" w:rsidRPr="00421D9D">
      <w:rPr>
        <w:rFonts w:ascii="Arial" w:hAnsi="Arial" w:cs="Arial"/>
        <w:b/>
        <w:bCs/>
        <w:i/>
        <w:iCs/>
        <w:sz w:val="16"/>
        <w:szCs w:val="16"/>
      </w:rPr>
      <w:t xml:space="preserve">        </w:t>
    </w:r>
    <w:r w:rsidR="00421D9D">
      <w:rPr>
        <w:rFonts w:ascii="Arial" w:hAnsi="Arial" w:cs="Arial"/>
        <w:b/>
        <w:bCs/>
        <w:i/>
        <w:iCs/>
        <w:sz w:val="16"/>
        <w:szCs w:val="16"/>
      </w:rPr>
      <w:t xml:space="preserve">             </w:t>
    </w:r>
    <w:r w:rsidR="00421D9D">
      <w:rPr>
        <w:rFonts w:ascii="Arial" w:hAnsi="Arial" w:cs="Arial"/>
        <w:b/>
        <w:bCs/>
        <w:i/>
        <w:iCs/>
        <w:sz w:val="16"/>
        <w:szCs w:val="16"/>
      </w:rPr>
      <w:tab/>
    </w:r>
    <w:r w:rsidRPr="00421D9D">
      <w:rPr>
        <w:rFonts w:ascii="Arial" w:hAnsi="Arial" w:cs="Arial"/>
        <w:b/>
        <w:bCs/>
        <w:i/>
        <w:iCs/>
        <w:sz w:val="16"/>
        <w:szCs w:val="16"/>
      </w:rPr>
      <w:t>REFER TO INTRANET FOR LATEST VERSION</w:t>
    </w:r>
  </w:p>
  <w:p w14:paraId="315D8DE6" w14:textId="77777777" w:rsidR="00734F2A" w:rsidRDefault="00734F2A" w:rsidP="0040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9745D" w14:textId="77777777" w:rsidR="000E0EA4" w:rsidRDefault="000E0EA4">
      <w:r>
        <w:separator/>
      </w:r>
    </w:p>
  </w:footnote>
  <w:footnote w:type="continuationSeparator" w:id="0">
    <w:p w14:paraId="0491FC64" w14:textId="77777777" w:rsidR="000E0EA4" w:rsidRDefault="000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8" w:type="dxa"/>
      <w:jc w:val="center"/>
      <w:tblBorders>
        <w:top w:val="single" w:sz="6" w:space="0" w:color="0033CC"/>
        <w:left w:val="single" w:sz="6" w:space="0" w:color="0033CC"/>
        <w:bottom w:val="single" w:sz="6" w:space="0" w:color="0033CC"/>
        <w:right w:val="single" w:sz="6" w:space="0" w:color="0033CC"/>
        <w:insideH w:val="single" w:sz="6" w:space="0" w:color="0033CC"/>
        <w:insideV w:val="single" w:sz="6" w:space="0" w:color="0033CC"/>
      </w:tblBorders>
      <w:tblLayout w:type="fixed"/>
      <w:tblLook w:val="0000" w:firstRow="0" w:lastRow="0" w:firstColumn="0" w:lastColumn="0" w:noHBand="0" w:noVBand="0"/>
    </w:tblPr>
    <w:tblGrid>
      <w:gridCol w:w="2418"/>
      <w:gridCol w:w="3996"/>
      <w:gridCol w:w="1998"/>
      <w:gridCol w:w="2026"/>
    </w:tblGrid>
    <w:tr w:rsidR="00734F2A" w:rsidRPr="00687F34" w14:paraId="5DA61C9B" w14:textId="77777777" w:rsidTr="009947A5">
      <w:trPr>
        <w:cantSplit/>
        <w:trHeight w:val="283"/>
        <w:jc w:val="center"/>
      </w:trPr>
      <w:tc>
        <w:tcPr>
          <w:tcW w:w="2402" w:type="dxa"/>
          <w:vMerge w:val="restart"/>
          <w:vAlign w:val="center"/>
        </w:tcPr>
        <w:p w14:paraId="418D08EE" w14:textId="6707DE9E" w:rsidR="00734F2A" w:rsidRDefault="000B0044" w:rsidP="00421D9D">
          <w:pPr>
            <w:pStyle w:val="Header"/>
            <w:tabs>
              <w:tab w:val="clear" w:pos="4153"/>
            </w:tabs>
            <w:jc w:val="center"/>
            <w:rPr>
              <w:lang w:val="en-GB"/>
            </w:rPr>
          </w:pPr>
          <w:bookmarkStart w:id="1" w:name="OLE_LINK2"/>
          <w:bookmarkStart w:id="2" w:name="OLE_LINK1"/>
          <w:r w:rsidRPr="00602056">
            <w:rPr>
              <w:noProof/>
            </w:rPr>
            <w:drawing>
              <wp:inline distT="0" distB="0" distL="0" distR="0" wp14:anchorId="33F450C1" wp14:editId="3ECAD188">
                <wp:extent cx="1434234" cy="741600"/>
                <wp:effectExtent l="0" t="0" r="0" b="1905"/>
                <wp:docPr id="3" name="Picture 3" descr="M:\HSEC\Health, Safety &amp; Training\1. Miscellaneous Documents\Logos\WVN_225575_Health and Safety brand refresh_FA_Folder\SafeHaven\Portrait\CMYK\Jpeg\WVN_225575_Health and Safety brand_SafeHaven_Portrai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EC\Health, Safety &amp; Training\1. Miscellaneous Documents\Logos\WVN_225575_Health and Safety brand refresh_FA_Folder\SafeHaven\Portrait\CMYK\Jpeg\WVN_225575_Health and Safety brand_SafeHaven_Portrai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234" cy="741600"/>
                        </a:xfrm>
                        <a:prstGeom prst="rect">
                          <a:avLst/>
                        </a:prstGeom>
                        <a:noFill/>
                        <a:ln>
                          <a:noFill/>
                        </a:ln>
                      </pic:spPr>
                    </pic:pic>
                  </a:graphicData>
                </a:graphic>
              </wp:inline>
            </w:drawing>
          </w:r>
        </w:p>
      </w:tc>
      <w:tc>
        <w:tcPr>
          <w:tcW w:w="3969" w:type="dxa"/>
          <w:vMerge w:val="restart"/>
          <w:vAlign w:val="center"/>
        </w:tcPr>
        <w:p w14:paraId="5A9C5ED0" w14:textId="77777777" w:rsidR="00734F2A" w:rsidRPr="00CB6467" w:rsidRDefault="00734F2A" w:rsidP="000C437E">
          <w:pPr>
            <w:pStyle w:val="Header"/>
            <w:ind w:left="-69"/>
            <w:jc w:val="center"/>
            <w:rPr>
              <w:rFonts w:ascii="Arial" w:hAnsi="Arial" w:cs="Arial"/>
              <w:b/>
              <w:sz w:val="28"/>
              <w:lang w:val="en-GB"/>
              <w14:shadow w14:blurRad="50800" w14:dist="38100" w14:dir="2700000" w14:sx="100000" w14:sy="100000" w14:kx="0" w14:ky="0" w14:algn="tl">
                <w14:srgbClr w14:val="000000">
                  <w14:alpha w14:val="60000"/>
                </w14:srgbClr>
              </w14:shadow>
            </w:rPr>
          </w:pPr>
          <w:r w:rsidRPr="00CB6467">
            <w:rPr>
              <w:rFonts w:ascii="Arial" w:hAnsi="Arial" w:cs="Arial"/>
              <w:b/>
              <w:sz w:val="28"/>
            </w:rPr>
            <w:t>WHITEHAVEN GROUP</w:t>
          </w:r>
        </w:p>
      </w:tc>
      <w:tc>
        <w:tcPr>
          <w:tcW w:w="1985" w:type="dxa"/>
        </w:tcPr>
        <w:p w14:paraId="3BEE2EEC" w14:textId="77777777" w:rsidR="00734F2A" w:rsidRPr="00CB6467" w:rsidRDefault="00734F2A" w:rsidP="000C437E">
          <w:pPr>
            <w:pStyle w:val="Header"/>
            <w:ind w:left="34"/>
            <w:jc w:val="right"/>
            <w:rPr>
              <w:rFonts w:ascii="Arial" w:hAnsi="Arial" w:cs="Arial"/>
              <w:sz w:val="18"/>
              <w:lang w:val="en-GB"/>
            </w:rPr>
          </w:pPr>
          <w:r w:rsidRPr="00CB6467">
            <w:rPr>
              <w:rFonts w:ascii="Arial" w:hAnsi="Arial" w:cs="Arial"/>
              <w:sz w:val="18"/>
              <w:lang w:val="en-GB"/>
            </w:rPr>
            <w:t>Document Owner:</w:t>
          </w:r>
        </w:p>
      </w:tc>
      <w:tc>
        <w:tcPr>
          <w:tcW w:w="2012" w:type="dxa"/>
        </w:tcPr>
        <w:p w14:paraId="3B8AFA03" w14:textId="2320313C" w:rsidR="00734F2A" w:rsidRPr="00687F34" w:rsidRDefault="00CB6467" w:rsidP="001974A3">
          <w:pPr>
            <w:pStyle w:val="Header"/>
            <w:ind w:left="34"/>
            <w:rPr>
              <w:rFonts w:ascii="Tahoma" w:hAnsi="Tahoma"/>
              <w:sz w:val="18"/>
              <w:lang w:val="en-GB"/>
            </w:rPr>
          </w:pPr>
          <w:r>
            <w:rPr>
              <w:rFonts w:ascii="Tahoma" w:hAnsi="Tahoma"/>
              <w:sz w:val="18"/>
            </w:rPr>
            <w:t xml:space="preserve">Group </w:t>
          </w:r>
          <w:r w:rsidR="001974A3">
            <w:rPr>
              <w:rFonts w:ascii="Tahoma" w:hAnsi="Tahoma"/>
              <w:sz w:val="18"/>
            </w:rPr>
            <w:t xml:space="preserve">Superintendent Safety and Training </w:t>
          </w:r>
        </w:p>
      </w:tc>
    </w:tr>
    <w:tr w:rsidR="00CB6467" w:rsidRPr="00687F34" w14:paraId="3E3F453E" w14:textId="77777777" w:rsidTr="009947A5">
      <w:trPr>
        <w:cantSplit/>
        <w:trHeight w:val="283"/>
        <w:jc w:val="center"/>
      </w:trPr>
      <w:tc>
        <w:tcPr>
          <w:tcW w:w="2402" w:type="dxa"/>
          <w:vMerge/>
          <w:vAlign w:val="center"/>
        </w:tcPr>
        <w:p w14:paraId="48A44624" w14:textId="77777777" w:rsidR="00CB6467" w:rsidRDefault="00CB6467" w:rsidP="000C437E">
          <w:pPr>
            <w:rPr>
              <w:lang w:val="en-GB"/>
            </w:rPr>
          </w:pPr>
        </w:p>
      </w:tc>
      <w:tc>
        <w:tcPr>
          <w:tcW w:w="3969" w:type="dxa"/>
          <w:vMerge/>
          <w:vAlign w:val="center"/>
        </w:tcPr>
        <w:p w14:paraId="6123B921" w14:textId="77777777" w:rsidR="00CB6467" w:rsidRPr="00116013" w:rsidRDefault="00CB6467" w:rsidP="000C437E">
          <w:pPr>
            <w:rPr>
              <w:rFonts w:ascii="Tahoma" w:hAnsi="Tahoma"/>
              <w:b/>
              <w:sz w:val="28"/>
              <w:lang w:val="en-GB"/>
              <w14:shadow w14:blurRad="50800" w14:dist="38100" w14:dir="2700000" w14:sx="100000" w14:sy="100000" w14:kx="0" w14:ky="0" w14:algn="tl">
                <w14:srgbClr w14:val="000000">
                  <w14:alpha w14:val="60000"/>
                </w14:srgbClr>
              </w14:shadow>
            </w:rPr>
          </w:pPr>
        </w:p>
      </w:tc>
      <w:tc>
        <w:tcPr>
          <w:tcW w:w="1985" w:type="dxa"/>
        </w:tcPr>
        <w:p w14:paraId="32820FF7" w14:textId="77777777" w:rsidR="00CB6467" w:rsidRPr="00CB6467" w:rsidRDefault="00CB6467" w:rsidP="000C437E">
          <w:pPr>
            <w:pStyle w:val="Header"/>
            <w:ind w:left="34"/>
            <w:jc w:val="right"/>
            <w:rPr>
              <w:rFonts w:ascii="Arial" w:hAnsi="Arial" w:cs="Arial"/>
              <w:sz w:val="18"/>
              <w:lang w:val="en-GB"/>
            </w:rPr>
          </w:pPr>
          <w:r w:rsidRPr="00CB6467">
            <w:rPr>
              <w:rFonts w:ascii="Arial" w:hAnsi="Arial" w:cs="Arial"/>
              <w:sz w:val="18"/>
              <w:lang w:val="en-GB"/>
            </w:rPr>
            <w:t>Document Approver:</w:t>
          </w:r>
        </w:p>
      </w:tc>
      <w:sdt>
        <w:sdtPr>
          <w:rPr>
            <w:rFonts w:ascii="Tahoma" w:hAnsi="Tahoma"/>
            <w:sz w:val="18"/>
            <w:lang w:val="en-GB"/>
          </w:rPr>
          <w:alias w:val="Document Authoriser"/>
          <w:tag w:val="o1337d31f1964db2a688f236c623f91e"/>
          <w:id w:val="-422186450"/>
          <w:lock w:val="contentLocked"/>
          <w:placeholder>
            <w:docPart w:val="995C3E4151864E34994F72CC88184512"/>
          </w:placeholder>
          <w:dataBinding w:prefixMappings="xmlns:ns0='http://schemas.microsoft.com/office/2006/metadata/properties' xmlns:ns1='http://www.w3.org/2001/XMLSchema-instance' xmlns:ns2='http://schemas.microsoft.com/office/infopath/2007/PartnerControls' xmlns:ns3='8c39337a-f133-4cda-a4b5-31988cc78077' xmlns:ns4='http://schemas.microsoft.com/sharepoint/v3' xmlns:ns5='f9f29420-eaab-40f7-9f6a-7fd27721d9a5' " w:xpath="/ns0:properties[1]/documentManagement[1]/ns3:o1337d31f1964db2a688f236c623f91e[1]/ns2:Terms[1]" w:storeItemID="{6B58DC27-CF09-44B8-AB47-34F3BDDC9AFD}"/>
          <w:text w:multiLine="1"/>
        </w:sdtPr>
        <w:sdtEndPr/>
        <w:sdtContent>
          <w:tc>
            <w:tcPr>
              <w:tcW w:w="2012" w:type="dxa"/>
            </w:tcPr>
            <w:p w14:paraId="42AB3C90" w14:textId="77777777" w:rsidR="00CB6467" w:rsidRPr="00687F34" w:rsidRDefault="00CB6467" w:rsidP="000C437E">
              <w:pPr>
                <w:pStyle w:val="Header"/>
                <w:ind w:left="34"/>
                <w:rPr>
                  <w:rFonts w:ascii="Tahoma" w:hAnsi="Tahoma"/>
                  <w:sz w:val="18"/>
                  <w:lang w:val="en-GB"/>
                </w:rPr>
              </w:pPr>
              <w:r>
                <w:rPr>
                  <w:rFonts w:ascii="Tahoma" w:hAnsi="Tahoma"/>
                  <w:sz w:val="18"/>
                </w:rPr>
                <w:t>Group Manager WHS</w:t>
              </w:r>
            </w:p>
          </w:tc>
        </w:sdtContent>
      </w:sdt>
    </w:tr>
    <w:tr w:rsidR="00734F2A" w:rsidRPr="00687F34" w14:paraId="353A1D44" w14:textId="77777777" w:rsidTr="009947A5">
      <w:trPr>
        <w:cantSplit/>
        <w:trHeight w:val="283"/>
        <w:jc w:val="center"/>
      </w:trPr>
      <w:tc>
        <w:tcPr>
          <w:tcW w:w="2402" w:type="dxa"/>
          <w:vMerge/>
          <w:vAlign w:val="center"/>
        </w:tcPr>
        <w:p w14:paraId="1C5028B4" w14:textId="77777777" w:rsidR="00734F2A" w:rsidRDefault="00734F2A" w:rsidP="000C437E">
          <w:pPr>
            <w:rPr>
              <w:lang w:val="en-GB"/>
            </w:rPr>
          </w:pPr>
        </w:p>
      </w:tc>
      <w:tc>
        <w:tcPr>
          <w:tcW w:w="3969" w:type="dxa"/>
          <w:vMerge/>
          <w:vAlign w:val="center"/>
        </w:tcPr>
        <w:p w14:paraId="4A363850" w14:textId="77777777" w:rsidR="00734F2A" w:rsidRPr="00116013" w:rsidRDefault="00734F2A" w:rsidP="000C437E">
          <w:pPr>
            <w:rPr>
              <w:rFonts w:ascii="Tahoma" w:hAnsi="Tahoma"/>
              <w:b/>
              <w:sz w:val="28"/>
              <w:lang w:val="en-GB"/>
              <w14:shadow w14:blurRad="50800" w14:dist="38100" w14:dir="2700000" w14:sx="100000" w14:sy="100000" w14:kx="0" w14:ky="0" w14:algn="tl">
                <w14:srgbClr w14:val="000000">
                  <w14:alpha w14:val="60000"/>
                </w14:srgbClr>
              </w14:shadow>
            </w:rPr>
          </w:pPr>
        </w:p>
      </w:tc>
      <w:tc>
        <w:tcPr>
          <w:tcW w:w="1985" w:type="dxa"/>
        </w:tcPr>
        <w:p w14:paraId="1D1B3460" w14:textId="77777777" w:rsidR="00734F2A" w:rsidRPr="00CB6467" w:rsidRDefault="00734F2A" w:rsidP="000C437E">
          <w:pPr>
            <w:pStyle w:val="Header"/>
            <w:ind w:left="34"/>
            <w:jc w:val="right"/>
            <w:rPr>
              <w:rFonts w:ascii="Arial" w:hAnsi="Arial" w:cs="Arial"/>
              <w:sz w:val="18"/>
              <w:lang w:val="en-GB"/>
            </w:rPr>
          </w:pPr>
          <w:r w:rsidRPr="00CB6467">
            <w:rPr>
              <w:rFonts w:ascii="Arial" w:hAnsi="Arial" w:cs="Arial"/>
              <w:sz w:val="18"/>
              <w:lang w:val="en-GB"/>
            </w:rPr>
            <w:t>Revision Period:</w:t>
          </w:r>
        </w:p>
      </w:tc>
      <w:sdt>
        <w:sdtPr>
          <w:rPr>
            <w:rFonts w:ascii="Tahoma" w:hAnsi="Tahoma"/>
            <w:sz w:val="18"/>
            <w:lang w:val="en-GB"/>
          </w:rPr>
          <w:alias w:val="Review Period"/>
          <w:tag w:val="Review_x0020_Period"/>
          <w:id w:val="749548681"/>
          <w:placeholder>
            <w:docPart w:val="B5263FE29D824780B6E4B57965329E4C"/>
          </w:placeholder>
          <w:dataBinding w:prefixMappings="xmlns:ns0='http://schemas.microsoft.com/office/2006/metadata/properties' xmlns:ns1='http://www.w3.org/2001/XMLSchema-instance' xmlns:ns2='http://schemas.microsoft.com/office/infopath/2007/PartnerControls' xmlns:ns3='8c39337a-f133-4cda-a4b5-31988cc78077' xmlns:ns4='http://schemas.microsoft.com/sharepoint/v3' xmlns:ns5='f9f29420-eaab-40f7-9f6a-7fd27721d9a5' " w:xpath="/ns0:properties[1]/documentManagement[1]/ns3:Review_x0020_Period[1]" w:storeItemID="{6B58DC27-CF09-44B8-AB47-34F3BDDC9AFD}"/>
          <w:dropDownList w:lastValue="5 Year">
            <w:listItem w:value="[Review Period]"/>
          </w:dropDownList>
        </w:sdtPr>
        <w:sdtEndPr/>
        <w:sdtContent>
          <w:tc>
            <w:tcPr>
              <w:tcW w:w="2012" w:type="dxa"/>
            </w:tcPr>
            <w:p w14:paraId="37B4FC26" w14:textId="77777777" w:rsidR="00734F2A" w:rsidRPr="00687F34" w:rsidRDefault="00CB6467" w:rsidP="000C437E">
              <w:pPr>
                <w:pStyle w:val="Header"/>
                <w:ind w:left="34"/>
                <w:rPr>
                  <w:rFonts w:ascii="Tahoma" w:hAnsi="Tahoma"/>
                  <w:sz w:val="18"/>
                  <w:lang w:val="en-GB"/>
                </w:rPr>
              </w:pPr>
              <w:r>
                <w:rPr>
                  <w:rFonts w:ascii="Tahoma" w:hAnsi="Tahoma"/>
                  <w:sz w:val="18"/>
                </w:rPr>
                <w:t>5 Year</w:t>
              </w:r>
            </w:p>
          </w:tc>
        </w:sdtContent>
      </w:sdt>
    </w:tr>
    <w:tr w:rsidR="00734F2A" w:rsidRPr="00687F34" w14:paraId="7A9C9EE3" w14:textId="77777777" w:rsidTr="009947A5">
      <w:trPr>
        <w:cantSplit/>
        <w:trHeight w:val="283"/>
        <w:jc w:val="center"/>
      </w:trPr>
      <w:tc>
        <w:tcPr>
          <w:tcW w:w="2402" w:type="dxa"/>
          <w:vMerge/>
          <w:vAlign w:val="center"/>
        </w:tcPr>
        <w:p w14:paraId="11817CEB" w14:textId="77777777" w:rsidR="00734F2A" w:rsidRDefault="00734F2A" w:rsidP="000C437E">
          <w:pPr>
            <w:rPr>
              <w:lang w:val="en-GB"/>
            </w:rPr>
          </w:pPr>
        </w:p>
      </w:tc>
      <w:tc>
        <w:tcPr>
          <w:tcW w:w="3969" w:type="dxa"/>
          <w:vMerge/>
          <w:vAlign w:val="center"/>
        </w:tcPr>
        <w:p w14:paraId="2FA1F43A" w14:textId="77777777" w:rsidR="00734F2A" w:rsidRPr="00116013" w:rsidRDefault="00734F2A" w:rsidP="000C437E">
          <w:pPr>
            <w:rPr>
              <w:rFonts w:ascii="Tahoma" w:hAnsi="Tahoma"/>
              <w:b/>
              <w:sz w:val="28"/>
              <w:lang w:val="en-GB"/>
              <w14:shadow w14:blurRad="50800" w14:dist="38100" w14:dir="2700000" w14:sx="100000" w14:sy="100000" w14:kx="0" w14:ky="0" w14:algn="tl">
                <w14:srgbClr w14:val="000000">
                  <w14:alpha w14:val="60000"/>
                </w14:srgbClr>
              </w14:shadow>
            </w:rPr>
          </w:pPr>
        </w:p>
      </w:tc>
      <w:tc>
        <w:tcPr>
          <w:tcW w:w="1985" w:type="dxa"/>
        </w:tcPr>
        <w:p w14:paraId="73231907" w14:textId="77777777" w:rsidR="00734F2A" w:rsidRPr="00CB6467" w:rsidRDefault="00734F2A" w:rsidP="000C437E">
          <w:pPr>
            <w:pStyle w:val="Header"/>
            <w:ind w:left="34"/>
            <w:jc w:val="right"/>
            <w:rPr>
              <w:rFonts w:ascii="Arial" w:hAnsi="Arial" w:cs="Arial"/>
              <w:sz w:val="18"/>
              <w:lang w:val="en-GB"/>
            </w:rPr>
          </w:pPr>
          <w:r w:rsidRPr="00CB6467">
            <w:rPr>
              <w:rFonts w:ascii="Arial" w:hAnsi="Arial" w:cs="Arial"/>
              <w:sz w:val="18"/>
              <w:lang w:val="en-GB"/>
            </w:rPr>
            <w:t>Issue:</w:t>
          </w:r>
        </w:p>
      </w:tc>
      <w:tc>
        <w:tcPr>
          <w:tcW w:w="2012" w:type="dxa"/>
        </w:tcPr>
        <w:p w14:paraId="24841815" w14:textId="2F60A1BE" w:rsidR="00734F2A" w:rsidRPr="00687F34" w:rsidRDefault="000B0044" w:rsidP="000C437E">
          <w:pPr>
            <w:pStyle w:val="Header"/>
            <w:ind w:left="34"/>
            <w:rPr>
              <w:rFonts w:ascii="Tahoma" w:hAnsi="Tahoma"/>
              <w:sz w:val="18"/>
              <w:lang w:val="en-GB"/>
            </w:rPr>
          </w:pPr>
          <w:r>
            <w:rPr>
              <w:rFonts w:ascii="Tahoma" w:hAnsi="Tahoma"/>
              <w:sz w:val="18"/>
              <w:lang w:val="en-GB"/>
            </w:rPr>
            <w:t>5</w:t>
          </w:r>
          <w:r w:rsidR="00DD78F6">
            <w:rPr>
              <w:rFonts w:ascii="Tahoma" w:hAnsi="Tahoma"/>
              <w:sz w:val="18"/>
              <w:lang w:val="en-GB"/>
            </w:rPr>
            <w:t>.0</w:t>
          </w:r>
        </w:p>
      </w:tc>
    </w:tr>
    <w:tr w:rsidR="00734F2A" w:rsidRPr="00687F34" w14:paraId="6650D630" w14:textId="77777777" w:rsidTr="009947A5">
      <w:trPr>
        <w:cantSplit/>
        <w:trHeight w:val="283"/>
        <w:jc w:val="center"/>
      </w:trPr>
      <w:tc>
        <w:tcPr>
          <w:tcW w:w="2402" w:type="dxa"/>
          <w:vMerge/>
          <w:vAlign w:val="center"/>
        </w:tcPr>
        <w:p w14:paraId="658872AF" w14:textId="77777777" w:rsidR="00734F2A" w:rsidRDefault="00734F2A" w:rsidP="000C437E">
          <w:pPr>
            <w:rPr>
              <w:lang w:val="en-GB"/>
            </w:rPr>
          </w:pPr>
        </w:p>
      </w:tc>
      <w:tc>
        <w:tcPr>
          <w:tcW w:w="3969" w:type="dxa"/>
          <w:vMerge/>
          <w:vAlign w:val="center"/>
        </w:tcPr>
        <w:p w14:paraId="3EA4861B" w14:textId="77777777" w:rsidR="00734F2A" w:rsidRPr="00116013" w:rsidRDefault="00734F2A" w:rsidP="000C437E">
          <w:pPr>
            <w:rPr>
              <w:rFonts w:ascii="Tahoma" w:hAnsi="Tahoma"/>
              <w:b/>
              <w:sz w:val="28"/>
              <w:lang w:val="en-GB"/>
              <w14:shadow w14:blurRad="50800" w14:dist="38100" w14:dir="2700000" w14:sx="100000" w14:sy="100000" w14:kx="0" w14:ky="0" w14:algn="tl">
                <w14:srgbClr w14:val="000000">
                  <w14:alpha w14:val="60000"/>
                </w14:srgbClr>
              </w14:shadow>
            </w:rPr>
          </w:pPr>
        </w:p>
      </w:tc>
      <w:tc>
        <w:tcPr>
          <w:tcW w:w="1985" w:type="dxa"/>
        </w:tcPr>
        <w:p w14:paraId="48B98E2D" w14:textId="77777777" w:rsidR="00734F2A" w:rsidRPr="00CB6467" w:rsidRDefault="00734F2A" w:rsidP="000C437E">
          <w:pPr>
            <w:pStyle w:val="Header"/>
            <w:ind w:left="-108"/>
            <w:jc w:val="right"/>
            <w:rPr>
              <w:rFonts w:ascii="Arial" w:hAnsi="Arial" w:cs="Arial"/>
              <w:sz w:val="18"/>
              <w:lang w:val="en-GB"/>
            </w:rPr>
          </w:pPr>
          <w:r w:rsidRPr="00CB6467">
            <w:rPr>
              <w:rFonts w:ascii="Arial" w:hAnsi="Arial" w:cs="Arial"/>
              <w:sz w:val="18"/>
              <w:lang w:val="en-GB"/>
            </w:rPr>
            <w:t>Last Revision Date:</w:t>
          </w:r>
        </w:p>
      </w:tc>
      <w:tc>
        <w:tcPr>
          <w:tcW w:w="2012" w:type="dxa"/>
        </w:tcPr>
        <w:p w14:paraId="1190426C" w14:textId="087809E2" w:rsidR="00734F2A" w:rsidRPr="00687F34" w:rsidRDefault="001974A3" w:rsidP="000B0044">
          <w:pPr>
            <w:pStyle w:val="Header"/>
            <w:ind w:left="34"/>
            <w:rPr>
              <w:rFonts w:ascii="Tahoma" w:hAnsi="Tahoma"/>
              <w:sz w:val="18"/>
              <w:lang w:val="en-GB"/>
            </w:rPr>
          </w:pPr>
          <w:r>
            <w:rPr>
              <w:rFonts w:ascii="Tahoma" w:hAnsi="Tahoma"/>
              <w:sz w:val="18"/>
            </w:rPr>
            <w:t>13</w:t>
          </w:r>
          <w:r w:rsidR="00DD78F6">
            <w:rPr>
              <w:rFonts w:ascii="Tahoma" w:hAnsi="Tahoma"/>
              <w:sz w:val="18"/>
            </w:rPr>
            <w:t>/0</w:t>
          </w:r>
          <w:r w:rsidR="000B0044">
            <w:rPr>
              <w:rFonts w:ascii="Tahoma" w:hAnsi="Tahoma"/>
              <w:sz w:val="18"/>
            </w:rPr>
            <w:t>7</w:t>
          </w:r>
          <w:r w:rsidR="00DD78F6">
            <w:rPr>
              <w:rFonts w:ascii="Tahoma" w:hAnsi="Tahoma"/>
              <w:sz w:val="18"/>
            </w:rPr>
            <w:t>/20</w:t>
          </w:r>
          <w:r w:rsidR="000B0044">
            <w:rPr>
              <w:rFonts w:ascii="Tahoma" w:hAnsi="Tahoma"/>
              <w:sz w:val="18"/>
            </w:rPr>
            <w:t>20</w:t>
          </w:r>
        </w:p>
      </w:tc>
    </w:tr>
    <w:tr w:rsidR="00734F2A" w14:paraId="1E203949" w14:textId="77777777" w:rsidTr="009947A5">
      <w:trPr>
        <w:trHeight w:val="462"/>
        <w:jc w:val="center"/>
      </w:trPr>
      <w:tc>
        <w:tcPr>
          <w:tcW w:w="10368" w:type="dxa"/>
          <w:gridSpan w:val="4"/>
          <w:tcBorders>
            <w:top w:val="single" w:sz="6" w:space="0" w:color="003399"/>
            <w:left w:val="single" w:sz="6" w:space="0" w:color="003399"/>
            <w:bottom w:val="single" w:sz="6" w:space="0" w:color="003399"/>
            <w:right w:val="single" w:sz="6" w:space="0" w:color="003399"/>
          </w:tcBorders>
          <w:shd w:val="clear" w:color="auto" w:fill="003399"/>
        </w:tcPr>
        <w:p w14:paraId="4635EF0A" w14:textId="2CE390D4" w:rsidR="00734F2A" w:rsidRPr="00CB6467" w:rsidRDefault="00CB6467" w:rsidP="000B0044">
          <w:pPr>
            <w:pStyle w:val="Header"/>
            <w:tabs>
              <w:tab w:val="clear" w:pos="4153"/>
            </w:tabs>
            <w:spacing w:before="60" w:after="60"/>
            <w:jc w:val="center"/>
            <w:rPr>
              <w:rFonts w:ascii="Arial" w:hAnsi="Arial" w:cs="Arial"/>
              <w:b/>
              <w:sz w:val="28"/>
              <w:szCs w:val="28"/>
              <w:lang w:val="en-GB"/>
              <w14:shadow w14:blurRad="50800" w14:dist="38100" w14:dir="2700000" w14:sx="100000" w14:sy="100000" w14:kx="0" w14:ky="0" w14:algn="tl">
                <w14:srgbClr w14:val="000000">
                  <w14:alpha w14:val="60000"/>
                </w14:srgbClr>
              </w14:shadow>
            </w:rPr>
          </w:pPr>
          <w:r w:rsidRPr="001F27C9">
            <w:rPr>
              <w:rFonts w:ascii="Arial" w:hAnsi="Arial" w:cs="Arial"/>
              <w:b/>
              <w:sz w:val="28"/>
              <w:szCs w:val="28"/>
            </w:rPr>
            <w:t>WHC-FRM-</w:t>
          </w:r>
          <w:r w:rsidR="009F56A3" w:rsidRPr="001F27C9">
            <w:rPr>
              <w:rFonts w:ascii="Arial" w:hAnsi="Arial" w:cs="Arial"/>
              <w:b/>
              <w:sz w:val="28"/>
              <w:szCs w:val="28"/>
            </w:rPr>
            <w:t>SUB-</w:t>
          </w:r>
          <w:r w:rsidR="002C414C" w:rsidRPr="001F27C9">
            <w:rPr>
              <w:rFonts w:ascii="Arial" w:hAnsi="Arial" w:cs="Arial"/>
              <w:b/>
              <w:sz w:val="28"/>
              <w:szCs w:val="28"/>
            </w:rPr>
            <w:t xml:space="preserve">CONTRACTOR </w:t>
          </w:r>
          <w:r w:rsidR="00267414" w:rsidRPr="001F27C9">
            <w:rPr>
              <w:rFonts w:ascii="Arial" w:hAnsi="Arial" w:cs="Arial"/>
              <w:b/>
              <w:sz w:val="28"/>
              <w:szCs w:val="28"/>
            </w:rPr>
            <w:t>ENGAGEMENT</w:t>
          </w:r>
          <w:r w:rsidR="00113627" w:rsidRPr="001F27C9">
            <w:rPr>
              <w:rFonts w:ascii="Arial" w:hAnsi="Arial" w:cs="Arial"/>
              <w:b/>
              <w:sz w:val="28"/>
              <w:szCs w:val="28"/>
            </w:rPr>
            <w:t xml:space="preserve"> </w:t>
          </w:r>
        </w:p>
      </w:tc>
    </w:tr>
    <w:bookmarkEnd w:id="1"/>
    <w:bookmarkEnd w:id="2"/>
  </w:tbl>
  <w:p w14:paraId="55427983" w14:textId="77777777" w:rsidR="00734F2A" w:rsidRPr="00FF16A8" w:rsidRDefault="00734F2A" w:rsidP="00FF16A8">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B5"/>
    <w:multiLevelType w:val="hybridMultilevel"/>
    <w:tmpl w:val="BD9A32A6"/>
    <w:lvl w:ilvl="0" w:tplc="0C090005">
      <w:start w:val="1"/>
      <w:numFmt w:val="bullet"/>
      <w:lvlText w:val=""/>
      <w:lvlJc w:val="left"/>
      <w:pPr>
        <w:ind w:left="-273" w:hanging="360"/>
      </w:pPr>
      <w:rPr>
        <w:rFonts w:ascii="Wingdings" w:hAnsi="Wingdings"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 w15:restartNumberingAfterBreak="0">
    <w:nsid w:val="08E55BF0"/>
    <w:multiLevelType w:val="hybridMultilevel"/>
    <w:tmpl w:val="26C26BF8"/>
    <w:lvl w:ilvl="0" w:tplc="AC0E2430">
      <w:start w:val="1"/>
      <w:numFmt w:val="decimal"/>
      <w:lvlText w:val="%1."/>
      <w:lvlJc w:val="left"/>
      <w:pPr>
        <w:ind w:left="-207" w:hanging="360"/>
      </w:pPr>
      <w:rPr>
        <w:b w:val="0"/>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0A952CC5"/>
    <w:multiLevelType w:val="hybridMultilevel"/>
    <w:tmpl w:val="825C60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66D76"/>
    <w:multiLevelType w:val="hybridMultilevel"/>
    <w:tmpl w:val="3B9A02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C0A58"/>
    <w:multiLevelType w:val="hybridMultilevel"/>
    <w:tmpl w:val="578C04DA"/>
    <w:lvl w:ilvl="0" w:tplc="E0246BEA">
      <w:start w:val="1"/>
      <w:numFmt w:val="decimal"/>
      <w:lvlText w:val="%1."/>
      <w:lvlJc w:val="left"/>
      <w:pPr>
        <w:ind w:left="-567" w:hanging="360"/>
      </w:pPr>
      <w:rPr>
        <w:rFonts w:hint="default"/>
        <w:b w:val="0"/>
      </w:rPr>
    </w:lvl>
    <w:lvl w:ilvl="1" w:tplc="0C090019" w:tentative="1">
      <w:start w:val="1"/>
      <w:numFmt w:val="lowerLetter"/>
      <w:lvlText w:val="%2."/>
      <w:lvlJc w:val="left"/>
      <w:pPr>
        <w:ind w:left="153" w:hanging="360"/>
      </w:pPr>
    </w:lvl>
    <w:lvl w:ilvl="2" w:tplc="0C09001B" w:tentative="1">
      <w:start w:val="1"/>
      <w:numFmt w:val="lowerRoman"/>
      <w:lvlText w:val="%3."/>
      <w:lvlJc w:val="right"/>
      <w:pPr>
        <w:ind w:left="873" w:hanging="180"/>
      </w:pPr>
    </w:lvl>
    <w:lvl w:ilvl="3" w:tplc="0C09000F" w:tentative="1">
      <w:start w:val="1"/>
      <w:numFmt w:val="decimal"/>
      <w:lvlText w:val="%4."/>
      <w:lvlJc w:val="left"/>
      <w:pPr>
        <w:ind w:left="1593" w:hanging="360"/>
      </w:pPr>
    </w:lvl>
    <w:lvl w:ilvl="4" w:tplc="0C090019" w:tentative="1">
      <w:start w:val="1"/>
      <w:numFmt w:val="lowerLetter"/>
      <w:lvlText w:val="%5."/>
      <w:lvlJc w:val="left"/>
      <w:pPr>
        <w:ind w:left="2313" w:hanging="360"/>
      </w:pPr>
    </w:lvl>
    <w:lvl w:ilvl="5" w:tplc="0C09001B" w:tentative="1">
      <w:start w:val="1"/>
      <w:numFmt w:val="lowerRoman"/>
      <w:lvlText w:val="%6."/>
      <w:lvlJc w:val="right"/>
      <w:pPr>
        <w:ind w:left="3033" w:hanging="180"/>
      </w:pPr>
    </w:lvl>
    <w:lvl w:ilvl="6" w:tplc="0C09000F" w:tentative="1">
      <w:start w:val="1"/>
      <w:numFmt w:val="decimal"/>
      <w:lvlText w:val="%7."/>
      <w:lvlJc w:val="left"/>
      <w:pPr>
        <w:ind w:left="3753" w:hanging="360"/>
      </w:pPr>
    </w:lvl>
    <w:lvl w:ilvl="7" w:tplc="0C090019" w:tentative="1">
      <w:start w:val="1"/>
      <w:numFmt w:val="lowerLetter"/>
      <w:lvlText w:val="%8."/>
      <w:lvlJc w:val="left"/>
      <w:pPr>
        <w:ind w:left="4473" w:hanging="360"/>
      </w:pPr>
    </w:lvl>
    <w:lvl w:ilvl="8" w:tplc="0C09001B" w:tentative="1">
      <w:start w:val="1"/>
      <w:numFmt w:val="lowerRoman"/>
      <w:lvlText w:val="%9."/>
      <w:lvlJc w:val="right"/>
      <w:pPr>
        <w:ind w:left="5193" w:hanging="180"/>
      </w:pPr>
    </w:lvl>
  </w:abstractNum>
  <w:abstractNum w:abstractNumId="5" w15:restartNumberingAfterBreak="0">
    <w:nsid w:val="41755C06"/>
    <w:multiLevelType w:val="hybridMultilevel"/>
    <w:tmpl w:val="86642078"/>
    <w:lvl w:ilvl="0" w:tplc="E0246BEA">
      <w:start w:val="1"/>
      <w:numFmt w:val="decimal"/>
      <w:lvlText w:val="%1."/>
      <w:lvlJc w:val="left"/>
      <w:pPr>
        <w:ind w:left="-567" w:hanging="360"/>
      </w:pPr>
      <w:rPr>
        <w:rFonts w:hint="default"/>
      </w:rPr>
    </w:lvl>
    <w:lvl w:ilvl="1" w:tplc="0C090019" w:tentative="1">
      <w:start w:val="1"/>
      <w:numFmt w:val="lowerLetter"/>
      <w:lvlText w:val="%2."/>
      <w:lvlJc w:val="left"/>
      <w:pPr>
        <w:ind w:left="153" w:hanging="360"/>
      </w:pPr>
    </w:lvl>
    <w:lvl w:ilvl="2" w:tplc="0C09001B" w:tentative="1">
      <w:start w:val="1"/>
      <w:numFmt w:val="lowerRoman"/>
      <w:lvlText w:val="%3."/>
      <w:lvlJc w:val="right"/>
      <w:pPr>
        <w:ind w:left="873" w:hanging="180"/>
      </w:pPr>
    </w:lvl>
    <w:lvl w:ilvl="3" w:tplc="0C09000F" w:tentative="1">
      <w:start w:val="1"/>
      <w:numFmt w:val="decimal"/>
      <w:lvlText w:val="%4."/>
      <w:lvlJc w:val="left"/>
      <w:pPr>
        <w:ind w:left="1593" w:hanging="360"/>
      </w:pPr>
    </w:lvl>
    <w:lvl w:ilvl="4" w:tplc="0C090019" w:tentative="1">
      <w:start w:val="1"/>
      <w:numFmt w:val="lowerLetter"/>
      <w:lvlText w:val="%5."/>
      <w:lvlJc w:val="left"/>
      <w:pPr>
        <w:ind w:left="2313" w:hanging="360"/>
      </w:pPr>
    </w:lvl>
    <w:lvl w:ilvl="5" w:tplc="0C09001B" w:tentative="1">
      <w:start w:val="1"/>
      <w:numFmt w:val="lowerRoman"/>
      <w:lvlText w:val="%6."/>
      <w:lvlJc w:val="right"/>
      <w:pPr>
        <w:ind w:left="3033" w:hanging="180"/>
      </w:pPr>
    </w:lvl>
    <w:lvl w:ilvl="6" w:tplc="0C09000F" w:tentative="1">
      <w:start w:val="1"/>
      <w:numFmt w:val="decimal"/>
      <w:lvlText w:val="%7."/>
      <w:lvlJc w:val="left"/>
      <w:pPr>
        <w:ind w:left="3753" w:hanging="360"/>
      </w:pPr>
    </w:lvl>
    <w:lvl w:ilvl="7" w:tplc="0C090019" w:tentative="1">
      <w:start w:val="1"/>
      <w:numFmt w:val="lowerLetter"/>
      <w:lvlText w:val="%8."/>
      <w:lvlJc w:val="left"/>
      <w:pPr>
        <w:ind w:left="4473" w:hanging="360"/>
      </w:pPr>
    </w:lvl>
    <w:lvl w:ilvl="8" w:tplc="0C09001B" w:tentative="1">
      <w:start w:val="1"/>
      <w:numFmt w:val="lowerRoman"/>
      <w:lvlText w:val="%9."/>
      <w:lvlJc w:val="right"/>
      <w:pPr>
        <w:ind w:left="5193" w:hanging="180"/>
      </w:pPr>
    </w:lvl>
  </w:abstractNum>
  <w:abstractNum w:abstractNumId="6" w15:restartNumberingAfterBreak="0">
    <w:nsid w:val="49DC4EF7"/>
    <w:multiLevelType w:val="hybridMultilevel"/>
    <w:tmpl w:val="1F3A7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E55C93"/>
    <w:multiLevelType w:val="hybridMultilevel"/>
    <w:tmpl w:val="6F360530"/>
    <w:lvl w:ilvl="0" w:tplc="2E2808F6">
      <w:start w:val="1"/>
      <w:numFmt w:val="bullet"/>
      <w:lvlText w:val=""/>
      <w:lvlJc w:val="left"/>
      <w:pPr>
        <w:tabs>
          <w:tab w:val="num" w:pos="360"/>
        </w:tabs>
        <w:ind w:left="360" w:hanging="247"/>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CDC60FA"/>
    <w:multiLevelType w:val="hybridMultilevel"/>
    <w:tmpl w:val="9C3E6488"/>
    <w:lvl w:ilvl="0" w:tplc="A740DB1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D1B15"/>
    <w:multiLevelType w:val="hybridMultilevel"/>
    <w:tmpl w:val="733A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D7"/>
    <w:rsid w:val="00000D55"/>
    <w:rsid w:val="00005B72"/>
    <w:rsid w:val="000218E7"/>
    <w:rsid w:val="00032B1B"/>
    <w:rsid w:val="00036750"/>
    <w:rsid w:val="0004465C"/>
    <w:rsid w:val="000456D5"/>
    <w:rsid w:val="000460AF"/>
    <w:rsid w:val="00062D63"/>
    <w:rsid w:val="00071E0D"/>
    <w:rsid w:val="0007254F"/>
    <w:rsid w:val="00072AF4"/>
    <w:rsid w:val="00073148"/>
    <w:rsid w:val="000736BC"/>
    <w:rsid w:val="00074DB8"/>
    <w:rsid w:val="000958F8"/>
    <w:rsid w:val="00097518"/>
    <w:rsid w:val="000A35A9"/>
    <w:rsid w:val="000A696D"/>
    <w:rsid w:val="000B0044"/>
    <w:rsid w:val="000B0AEA"/>
    <w:rsid w:val="000B19E7"/>
    <w:rsid w:val="000B296D"/>
    <w:rsid w:val="000C437E"/>
    <w:rsid w:val="000D7CCA"/>
    <w:rsid w:val="000E0EA4"/>
    <w:rsid w:val="000E1893"/>
    <w:rsid w:val="000E3A20"/>
    <w:rsid w:val="000F6808"/>
    <w:rsid w:val="000F6C8C"/>
    <w:rsid w:val="00103564"/>
    <w:rsid w:val="0010715A"/>
    <w:rsid w:val="001108A4"/>
    <w:rsid w:val="00113627"/>
    <w:rsid w:val="00116013"/>
    <w:rsid w:val="00135289"/>
    <w:rsid w:val="00137318"/>
    <w:rsid w:val="0014392E"/>
    <w:rsid w:val="001439FC"/>
    <w:rsid w:val="00145B49"/>
    <w:rsid w:val="001521BA"/>
    <w:rsid w:val="001566C2"/>
    <w:rsid w:val="00157123"/>
    <w:rsid w:val="00161541"/>
    <w:rsid w:val="0016320C"/>
    <w:rsid w:val="001643BC"/>
    <w:rsid w:val="001670D3"/>
    <w:rsid w:val="001724DE"/>
    <w:rsid w:val="00173862"/>
    <w:rsid w:val="00180F17"/>
    <w:rsid w:val="00181187"/>
    <w:rsid w:val="00182CCC"/>
    <w:rsid w:val="00190C4F"/>
    <w:rsid w:val="00191B19"/>
    <w:rsid w:val="001962F2"/>
    <w:rsid w:val="001974A3"/>
    <w:rsid w:val="001D2FDC"/>
    <w:rsid w:val="001D4E94"/>
    <w:rsid w:val="001D79A0"/>
    <w:rsid w:val="001E36D1"/>
    <w:rsid w:val="001E5504"/>
    <w:rsid w:val="001F27C9"/>
    <w:rsid w:val="001F501E"/>
    <w:rsid w:val="00200F38"/>
    <w:rsid w:val="002233A1"/>
    <w:rsid w:val="00223FAD"/>
    <w:rsid w:val="00230EEB"/>
    <w:rsid w:val="00233A6D"/>
    <w:rsid w:val="002456C8"/>
    <w:rsid w:val="0025298B"/>
    <w:rsid w:val="00253211"/>
    <w:rsid w:val="002548D7"/>
    <w:rsid w:val="002617C1"/>
    <w:rsid w:val="002632BE"/>
    <w:rsid w:val="00267414"/>
    <w:rsid w:val="00274A1C"/>
    <w:rsid w:val="00283EB2"/>
    <w:rsid w:val="0029348D"/>
    <w:rsid w:val="002A15BE"/>
    <w:rsid w:val="002B68A9"/>
    <w:rsid w:val="002C414C"/>
    <w:rsid w:val="002D1F4E"/>
    <w:rsid w:val="002D3F37"/>
    <w:rsid w:val="002D7512"/>
    <w:rsid w:val="002E08A3"/>
    <w:rsid w:val="002E323F"/>
    <w:rsid w:val="002E6354"/>
    <w:rsid w:val="002F39B9"/>
    <w:rsid w:val="0030378B"/>
    <w:rsid w:val="00314F5E"/>
    <w:rsid w:val="003176A3"/>
    <w:rsid w:val="003214B4"/>
    <w:rsid w:val="00326A78"/>
    <w:rsid w:val="00330E38"/>
    <w:rsid w:val="00336F2E"/>
    <w:rsid w:val="003403C3"/>
    <w:rsid w:val="0034385D"/>
    <w:rsid w:val="00350275"/>
    <w:rsid w:val="003506EC"/>
    <w:rsid w:val="00350DB2"/>
    <w:rsid w:val="00371FC1"/>
    <w:rsid w:val="00372DB6"/>
    <w:rsid w:val="00382B27"/>
    <w:rsid w:val="0038420B"/>
    <w:rsid w:val="00387E99"/>
    <w:rsid w:val="003A0F80"/>
    <w:rsid w:val="003A1E87"/>
    <w:rsid w:val="003A4707"/>
    <w:rsid w:val="003A6DC4"/>
    <w:rsid w:val="003A742C"/>
    <w:rsid w:val="003B2466"/>
    <w:rsid w:val="003B27E1"/>
    <w:rsid w:val="003C077C"/>
    <w:rsid w:val="003C0E43"/>
    <w:rsid w:val="003C100D"/>
    <w:rsid w:val="003C1659"/>
    <w:rsid w:val="003D16A1"/>
    <w:rsid w:val="003D3CA8"/>
    <w:rsid w:val="003D5D0D"/>
    <w:rsid w:val="003F3F05"/>
    <w:rsid w:val="00401BEF"/>
    <w:rsid w:val="00404EB6"/>
    <w:rsid w:val="0040505A"/>
    <w:rsid w:val="004050D4"/>
    <w:rsid w:val="0041060D"/>
    <w:rsid w:val="00412D2A"/>
    <w:rsid w:val="0042067D"/>
    <w:rsid w:val="00421D9D"/>
    <w:rsid w:val="00423181"/>
    <w:rsid w:val="00425196"/>
    <w:rsid w:val="004309C4"/>
    <w:rsid w:val="00430F86"/>
    <w:rsid w:val="00436703"/>
    <w:rsid w:val="004377E5"/>
    <w:rsid w:val="00437AEE"/>
    <w:rsid w:val="004414ED"/>
    <w:rsid w:val="00442B25"/>
    <w:rsid w:val="004529D4"/>
    <w:rsid w:val="00455E18"/>
    <w:rsid w:val="00460BA9"/>
    <w:rsid w:val="00472B72"/>
    <w:rsid w:val="00476300"/>
    <w:rsid w:val="004809B7"/>
    <w:rsid w:val="004843AE"/>
    <w:rsid w:val="004908BB"/>
    <w:rsid w:val="00491F54"/>
    <w:rsid w:val="004A2B9D"/>
    <w:rsid w:val="004A7CFC"/>
    <w:rsid w:val="004B1927"/>
    <w:rsid w:val="004B4A5D"/>
    <w:rsid w:val="004B6022"/>
    <w:rsid w:val="004C52E8"/>
    <w:rsid w:val="004C6A6C"/>
    <w:rsid w:val="004C6DFF"/>
    <w:rsid w:val="004D07BD"/>
    <w:rsid w:val="004D72A8"/>
    <w:rsid w:val="004D7941"/>
    <w:rsid w:val="004E4308"/>
    <w:rsid w:val="004F0FAC"/>
    <w:rsid w:val="004F15D1"/>
    <w:rsid w:val="00500ACB"/>
    <w:rsid w:val="00500E48"/>
    <w:rsid w:val="00507C6C"/>
    <w:rsid w:val="00510E4A"/>
    <w:rsid w:val="00516B86"/>
    <w:rsid w:val="00516D6F"/>
    <w:rsid w:val="0052238B"/>
    <w:rsid w:val="00523E45"/>
    <w:rsid w:val="00533FF6"/>
    <w:rsid w:val="00544503"/>
    <w:rsid w:val="00552782"/>
    <w:rsid w:val="00553AA5"/>
    <w:rsid w:val="00557AB1"/>
    <w:rsid w:val="00562BD3"/>
    <w:rsid w:val="005659AE"/>
    <w:rsid w:val="00565DAF"/>
    <w:rsid w:val="00567934"/>
    <w:rsid w:val="00567F30"/>
    <w:rsid w:val="00575B46"/>
    <w:rsid w:val="00580DBD"/>
    <w:rsid w:val="00581E58"/>
    <w:rsid w:val="00581EB4"/>
    <w:rsid w:val="00582DF5"/>
    <w:rsid w:val="00595116"/>
    <w:rsid w:val="00595917"/>
    <w:rsid w:val="00596AF3"/>
    <w:rsid w:val="005A37A1"/>
    <w:rsid w:val="005B078B"/>
    <w:rsid w:val="005B3959"/>
    <w:rsid w:val="005C17F0"/>
    <w:rsid w:val="005C1B34"/>
    <w:rsid w:val="005D074C"/>
    <w:rsid w:val="005E292D"/>
    <w:rsid w:val="005F0276"/>
    <w:rsid w:val="005F7749"/>
    <w:rsid w:val="00604973"/>
    <w:rsid w:val="00606259"/>
    <w:rsid w:val="00611478"/>
    <w:rsid w:val="00613A1E"/>
    <w:rsid w:val="00622FC6"/>
    <w:rsid w:val="00626FC7"/>
    <w:rsid w:val="00633C41"/>
    <w:rsid w:val="0064043E"/>
    <w:rsid w:val="0064097A"/>
    <w:rsid w:val="00641397"/>
    <w:rsid w:val="00643C30"/>
    <w:rsid w:val="00651B83"/>
    <w:rsid w:val="006572AA"/>
    <w:rsid w:val="00666AD0"/>
    <w:rsid w:val="006753C0"/>
    <w:rsid w:val="006836ED"/>
    <w:rsid w:val="00684EB5"/>
    <w:rsid w:val="0069107A"/>
    <w:rsid w:val="006A01A1"/>
    <w:rsid w:val="006A33B8"/>
    <w:rsid w:val="006A60F3"/>
    <w:rsid w:val="006A7C81"/>
    <w:rsid w:val="006B1292"/>
    <w:rsid w:val="006B7837"/>
    <w:rsid w:val="006C3705"/>
    <w:rsid w:val="006D114A"/>
    <w:rsid w:val="006E3D5D"/>
    <w:rsid w:val="006F005C"/>
    <w:rsid w:val="006F0B6A"/>
    <w:rsid w:val="006F6287"/>
    <w:rsid w:val="007007B6"/>
    <w:rsid w:val="00705B20"/>
    <w:rsid w:val="00711577"/>
    <w:rsid w:val="00731819"/>
    <w:rsid w:val="0073382E"/>
    <w:rsid w:val="00734F2A"/>
    <w:rsid w:val="007350D9"/>
    <w:rsid w:val="00740D78"/>
    <w:rsid w:val="007418F6"/>
    <w:rsid w:val="00742BF9"/>
    <w:rsid w:val="00745BED"/>
    <w:rsid w:val="00752EB3"/>
    <w:rsid w:val="007553E6"/>
    <w:rsid w:val="00764EC2"/>
    <w:rsid w:val="0077017F"/>
    <w:rsid w:val="00770F2C"/>
    <w:rsid w:val="00786ADD"/>
    <w:rsid w:val="007936A2"/>
    <w:rsid w:val="00796E5D"/>
    <w:rsid w:val="007A011E"/>
    <w:rsid w:val="007A32FD"/>
    <w:rsid w:val="007A4BE6"/>
    <w:rsid w:val="007A6D1A"/>
    <w:rsid w:val="007B0C01"/>
    <w:rsid w:val="007B569C"/>
    <w:rsid w:val="007C419A"/>
    <w:rsid w:val="007E0AC2"/>
    <w:rsid w:val="007E71BE"/>
    <w:rsid w:val="007F2511"/>
    <w:rsid w:val="007F2D0E"/>
    <w:rsid w:val="007F2FC9"/>
    <w:rsid w:val="007F3160"/>
    <w:rsid w:val="00803873"/>
    <w:rsid w:val="00804175"/>
    <w:rsid w:val="00804A16"/>
    <w:rsid w:val="00806FDF"/>
    <w:rsid w:val="00815E9F"/>
    <w:rsid w:val="00824AE7"/>
    <w:rsid w:val="0082534B"/>
    <w:rsid w:val="0082585D"/>
    <w:rsid w:val="008260A0"/>
    <w:rsid w:val="00827E7F"/>
    <w:rsid w:val="00832373"/>
    <w:rsid w:val="008472A2"/>
    <w:rsid w:val="00855312"/>
    <w:rsid w:val="00856004"/>
    <w:rsid w:val="00866BED"/>
    <w:rsid w:val="00875B38"/>
    <w:rsid w:val="008829B1"/>
    <w:rsid w:val="00883BD8"/>
    <w:rsid w:val="00891A6F"/>
    <w:rsid w:val="008932F0"/>
    <w:rsid w:val="00894106"/>
    <w:rsid w:val="008A572D"/>
    <w:rsid w:val="008A79A0"/>
    <w:rsid w:val="008B2D36"/>
    <w:rsid w:val="008C5223"/>
    <w:rsid w:val="008D104A"/>
    <w:rsid w:val="008D657F"/>
    <w:rsid w:val="008E6CF5"/>
    <w:rsid w:val="008F3817"/>
    <w:rsid w:val="00900EAF"/>
    <w:rsid w:val="00910295"/>
    <w:rsid w:val="00912143"/>
    <w:rsid w:val="00913E09"/>
    <w:rsid w:val="00917FB1"/>
    <w:rsid w:val="00927B05"/>
    <w:rsid w:val="0095629E"/>
    <w:rsid w:val="00956B7A"/>
    <w:rsid w:val="00963932"/>
    <w:rsid w:val="00965A87"/>
    <w:rsid w:val="009660D6"/>
    <w:rsid w:val="00970BD4"/>
    <w:rsid w:val="009727A9"/>
    <w:rsid w:val="009915CE"/>
    <w:rsid w:val="00992077"/>
    <w:rsid w:val="009947A5"/>
    <w:rsid w:val="00995689"/>
    <w:rsid w:val="009A18FB"/>
    <w:rsid w:val="009A34B1"/>
    <w:rsid w:val="009B242C"/>
    <w:rsid w:val="009C135E"/>
    <w:rsid w:val="009C159A"/>
    <w:rsid w:val="009C42D3"/>
    <w:rsid w:val="009C4A22"/>
    <w:rsid w:val="009C7769"/>
    <w:rsid w:val="009D15E0"/>
    <w:rsid w:val="009D1B39"/>
    <w:rsid w:val="009D6214"/>
    <w:rsid w:val="009F04EE"/>
    <w:rsid w:val="009F20A8"/>
    <w:rsid w:val="009F56A3"/>
    <w:rsid w:val="009F64C2"/>
    <w:rsid w:val="00A04C7D"/>
    <w:rsid w:val="00A07FA3"/>
    <w:rsid w:val="00A158FE"/>
    <w:rsid w:val="00A17DFD"/>
    <w:rsid w:val="00A22E63"/>
    <w:rsid w:val="00A33B80"/>
    <w:rsid w:val="00A37647"/>
    <w:rsid w:val="00A4144C"/>
    <w:rsid w:val="00A41D61"/>
    <w:rsid w:val="00A546F3"/>
    <w:rsid w:val="00A54E81"/>
    <w:rsid w:val="00A57D92"/>
    <w:rsid w:val="00A63EE0"/>
    <w:rsid w:val="00A66357"/>
    <w:rsid w:val="00A77D07"/>
    <w:rsid w:val="00AA531C"/>
    <w:rsid w:val="00AA56BB"/>
    <w:rsid w:val="00AB08DD"/>
    <w:rsid w:val="00AB3A86"/>
    <w:rsid w:val="00AB4D81"/>
    <w:rsid w:val="00AC3CC4"/>
    <w:rsid w:val="00AC496C"/>
    <w:rsid w:val="00AD0DD7"/>
    <w:rsid w:val="00AD21D9"/>
    <w:rsid w:val="00AD2E69"/>
    <w:rsid w:val="00AD4ED8"/>
    <w:rsid w:val="00AD5D9B"/>
    <w:rsid w:val="00AE63EF"/>
    <w:rsid w:val="00AF2101"/>
    <w:rsid w:val="00AF7675"/>
    <w:rsid w:val="00B005C4"/>
    <w:rsid w:val="00B04661"/>
    <w:rsid w:val="00B06C48"/>
    <w:rsid w:val="00B07247"/>
    <w:rsid w:val="00B11553"/>
    <w:rsid w:val="00B219F9"/>
    <w:rsid w:val="00B30BCB"/>
    <w:rsid w:val="00B327F6"/>
    <w:rsid w:val="00B334FC"/>
    <w:rsid w:val="00B40E65"/>
    <w:rsid w:val="00B53198"/>
    <w:rsid w:val="00B57D02"/>
    <w:rsid w:val="00B6142A"/>
    <w:rsid w:val="00B6336C"/>
    <w:rsid w:val="00B66E20"/>
    <w:rsid w:val="00B734C4"/>
    <w:rsid w:val="00B813AA"/>
    <w:rsid w:val="00B871F6"/>
    <w:rsid w:val="00B9165F"/>
    <w:rsid w:val="00BA054C"/>
    <w:rsid w:val="00BA5756"/>
    <w:rsid w:val="00BB35EC"/>
    <w:rsid w:val="00BB6442"/>
    <w:rsid w:val="00BC1E1F"/>
    <w:rsid w:val="00BC47AD"/>
    <w:rsid w:val="00BD0862"/>
    <w:rsid w:val="00BD50B0"/>
    <w:rsid w:val="00BE105A"/>
    <w:rsid w:val="00BE31E6"/>
    <w:rsid w:val="00BF1C02"/>
    <w:rsid w:val="00BF39C3"/>
    <w:rsid w:val="00C0599C"/>
    <w:rsid w:val="00C16823"/>
    <w:rsid w:val="00C26025"/>
    <w:rsid w:val="00C26AD1"/>
    <w:rsid w:val="00C33729"/>
    <w:rsid w:val="00C33D20"/>
    <w:rsid w:val="00C528C2"/>
    <w:rsid w:val="00C56A9C"/>
    <w:rsid w:val="00C6600E"/>
    <w:rsid w:val="00C67A00"/>
    <w:rsid w:val="00C8042B"/>
    <w:rsid w:val="00C810CC"/>
    <w:rsid w:val="00C812DE"/>
    <w:rsid w:val="00C902E5"/>
    <w:rsid w:val="00C91DDA"/>
    <w:rsid w:val="00C93B0C"/>
    <w:rsid w:val="00C94271"/>
    <w:rsid w:val="00CA185D"/>
    <w:rsid w:val="00CA4F63"/>
    <w:rsid w:val="00CA5290"/>
    <w:rsid w:val="00CA78CF"/>
    <w:rsid w:val="00CB27FC"/>
    <w:rsid w:val="00CB5632"/>
    <w:rsid w:val="00CB5DEF"/>
    <w:rsid w:val="00CB6467"/>
    <w:rsid w:val="00CC3DB5"/>
    <w:rsid w:val="00CC4F92"/>
    <w:rsid w:val="00CC7466"/>
    <w:rsid w:val="00CE078F"/>
    <w:rsid w:val="00CE1EBE"/>
    <w:rsid w:val="00CE1F22"/>
    <w:rsid w:val="00CE322C"/>
    <w:rsid w:val="00CE66F2"/>
    <w:rsid w:val="00CF3EB3"/>
    <w:rsid w:val="00D1152A"/>
    <w:rsid w:val="00D11B5B"/>
    <w:rsid w:val="00D128F2"/>
    <w:rsid w:val="00D13CBB"/>
    <w:rsid w:val="00D140EE"/>
    <w:rsid w:val="00D141DB"/>
    <w:rsid w:val="00D32852"/>
    <w:rsid w:val="00D33032"/>
    <w:rsid w:val="00D4187A"/>
    <w:rsid w:val="00D431D0"/>
    <w:rsid w:val="00D4780A"/>
    <w:rsid w:val="00D51989"/>
    <w:rsid w:val="00D557EF"/>
    <w:rsid w:val="00D72F0F"/>
    <w:rsid w:val="00D75DBC"/>
    <w:rsid w:val="00D90E64"/>
    <w:rsid w:val="00D9271F"/>
    <w:rsid w:val="00D97052"/>
    <w:rsid w:val="00DA44C2"/>
    <w:rsid w:val="00DA4607"/>
    <w:rsid w:val="00DA673B"/>
    <w:rsid w:val="00DB0149"/>
    <w:rsid w:val="00DC219A"/>
    <w:rsid w:val="00DC2E92"/>
    <w:rsid w:val="00DC3A49"/>
    <w:rsid w:val="00DD6EC0"/>
    <w:rsid w:val="00DD78F6"/>
    <w:rsid w:val="00DE136C"/>
    <w:rsid w:val="00DE26C4"/>
    <w:rsid w:val="00DF0254"/>
    <w:rsid w:val="00DF2209"/>
    <w:rsid w:val="00DF3E97"/>
    <w:rsid w:val="00DF4249"/>
    <w:rsid w:val="00DF534B"/>
    <w:rsid w:val="00DF7221"/>
    <w:rsid w:val="00E01EE0"/>
    <w:rsid w:val="00E1243D"/>
    <w:rsid w:val="00E135A9"/>
    <w:rsid w:val="00E14481"/>
    <w:rsid w:val="00E21470"/>
    <w:rsid w:val="00E25B73"/>
    <w:rsid w:val="00E26BA3"/>
    <w:rsid w:val="00E27A3C"/>
    <w:rsid w:val="00E27EC4"/>
    <w:rsid w:val="00E37B17"/>
    <w:rsid w:val="00E4328B"/>
    <w:rsid w:val="00E43FD9"/>
    <w:rsid w:val="00E45837"/>
    <w:rsid w:val="00E45EAE"/>
    <w:rsid w:val="00E47E84"/>
    <w:rsid w:val="00E5176F"/>
    <w:rsid w:val="00E61A02"/>
    <w:rsid w:val="00E650A3"/>
    <w:rsid w:val="00E719E5"/>
    <w:rsid w:val="00E742F1"/>
    <w:rsid w:val="00E829C0"/>
    <w:rsid w:val="00E866F2"/>
    <w:rsid w:val="00E86901"/>
    <w:rsid w:val="00E9270B"/>
    <w:rsid w:val="00E962F6"/>
    <w:rsid w:val="00EA0C27"/>
    <w:rsid w:val="00EB5F36"/>
    <w:rsid w:val="00EC1067"/>
    <w:rsid w:val="00EC44D1"/>
    <w:rsid w:val="00EC7D40"/>
    <w:rsid w:val="00ED1E9C"/>
    <w:rsid w:val="00ED4298"/>
    <w:rsid w:val="00ED76CE"/>
    <w:rsid w:val="00EE6472"/>
    <w:rsid w:val="00EF36C2"/>
    <w:rsid w:val="00EF66E9"/>
    <w:rsid w:val="00F06830"/>
    <w:rsid w:val="00F1243B"/>
    <w:rsid w:val="00F16BD7"/>
    <w:rsid w:val="00F17F96"/>
    <w:rsid w:val="00F214E7"/>
    <w:rsid w:val="00F21C44"/>
    <w:rsid w:val="00F32089"/>
    <w:rsid w:val="00F32A73"/>
    <w:rsid w:val="00F33BDF"/>
    <w:rsid w:val="00F52571"/>
    <w:rsid w:val="00F52D45"/>
    <w:rsid w:val="00F561AA"/>
    <w:rsid w:val="00F6145D"/>
    <w:rsid w:val="00F63E71"/>
    <w:rsid w:val="00F73E25"/>
    <w:rsid w:val="00F77A7E"/>
    <w:rsid w:val="00F83DF4"/>
    <w:rsid w:val="00F91C91"/>
    <w:rsid w:val="00F949AF"/>
    <w:rsid w:val="00F94C98"/>
    <w:rsid w:val="00F966CB"/>
    <w:rsid w:val="00F977C5"/>
    <w:rsid w:val="00FA009D"/>
    <w:rsid w:val="00FA152B"/>
    <w:rsid w:val="00FA41BE"/>
    <w:rsid w:val="00FD022F"/>
    <w:rsid w:val="00FD05D1"/>
    <w:rsid w:val="00FD690C"/>
    <w:rsid w:val="00FE25B5"/>
    <w:rsid w:val="00FE49AF"/>
    <w:rsid w:val="00FF16A8"/>
    <w:rsid w:val="00FF1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A4E2FF"/>
  <w15:chartTrackingRefBased/>
  <w15:docId w15:val="{1CBF642B-EB3B-414F-9D8D-98220519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B20"/>
    <w:rPr>
      <w:sz w:val="24"/>
      <w:szCs w:val="24"/>
    </w:rPr>
  </w:style>
  <w:style w:type="paragraph" w:styleId="Heading5">
    <w:name w:val="heading 5"/>
    <w:basedOn w:val="Normal"/>
    <w:next w:val="Normal"/>
    <w:link w:val="Heading5Char"/>
    <w:qFormat/>
    <w:rsid w:val="00267414"/>
    <w:pPr>
      <w:keepNext/>
      <w:spacing w:before="120"/>
      <w:jc w:val="center"/>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DBC"/>
    <w:pPr>
      <w:tabs>
        <w:tab w:val="center" w:pos="4153"/>
        <w:tab w:val="right" w:pos="8306"/>
      </w:tabs>
    </w:pPr>
  </w:style>
  <w:style w:type="paragraph" w:styleId="Footer">
    <w:name w:val="footer"/>
    <w:basedOn w:val="Normal"/>
    <w:rsid w:val="00D75DBC"/>
    <w:pPr>
      <w:tabs>
        <w:tab w:val="center" w:pos="4153"/>
        <w:tab w:val="right" w:pos="8306"/>
      </w:tabs>
    </w:pPr>
  </w:style>
  <w:style w:type="paragraph" w:styleId="BalloonText">
    <w:name w:val="Balloon Text"/>
    <w:basedOn w:val="Normal"/>
    <w:semiHidden/>
    <w:rsid w:val="00D75DBC"/>
    <w:rPr>
      <w:rFonts w:ascii="Tahoma" w:hAnsi="Tahoma" w:cs="Tahoma"/>
      <w:sz w:val="16"/>
      <w:szCs w:val="16"/>
    </w:rPr>
  </w:style>
  <w:style w:type="paragraph" w:styleId="BodyText">
    <w:name w:val="Body Text"/>
    <w:basedOn w:val="Normal"/>
    <w:link w:val="BodyTextChar"/>
    <w:rsid w:val="008B2D36"/>
    <w:pPr>
      <w:spacing w:before="120" w:after="120" w:line="280" w:lineRule="atLeast"/>
    </w:pPr>
    <w:rPr>
      <w:rFonts w:ascii="Arial" w:hAnsi="Arial"/>
      <w:sz w:val="20"/>
      <w:szCs w:val="20"/>
      <w:lang w:eastAsia="en-US"/>
    </w:rPr>
  </w:style>
  <w:style w:type="character" w:customStyle="1" w:styleId="BodyTextChar">
    <w:name w:val="Body Text Char"/>
    <w:link w:val="BodyText"/>
    <w:rsid w:val="008B2D36"/>
    <w:rPr>
      <w:rFonts w:ascii="Arial" w:hAnsi="Arial"/>
      <w:lang w:eastAsia="en-US"/>
    </w:rPr>
  </w:style>
  <w:style w:type="paragraph" w:customStyle="1" w:styleId="SubjectHeading">
    <w:name w:val="Subject Heading"/>
    <w:next w:val="BodyText"/>
    <w:rsid w:val="008B2D36"/>
    <w:pPr>
      <w:spacing w:before="240" w:line="280" w:lineRule="atLeast"/>
    </w:pPr>
    <w:rPr>
      <w:rFonts w:ascii="Arial" w:hAnsi="Arial"/>
      <w:b/>
      <w:noProof/>
      <w:sz w:val="28"/>
      <w:lang w:eastAsia="en-US"/>
    </w:rPr>
  </w:style>
  <w:style w:type="paragraph" w:customStyle="1" w:styleId="StyleBoldLeft">
    <w:name w:val="Style Bold Left"/>
    <w:basedOn w:val="Normal"/>
    <w:semiHidden/>
    <w:rsid w:val="008B2D36"/>
    <w:pPr>
      <w:spacing w:before="120" w:after="120" w:line="280" w:lineRule="atLeast"/>
    </w:pPr>
    <w:rPr>
      <w:rFonts w:ascii="Arial" w:hAnsi="Arial"/>
      <w:b/>
      <w:bCs/>
      <w:sz w:val="20"/>
      <w:szCs w:val="20"/>
      <w:lang w:eastAsia="en-US"/>
    </w:rPr>
  </w:style>
  <w:style w:type="character" w:customStyle="1" w:styleId="HeaderChar">
    <w:name w:val="Header Char"/>
    <w:link w:val="Header"/>
    <w:rsid w:val="00734F2A"/>
    <w:rPr>
      <w:sz w:val="24"/>
      <w:szCs w:val="24"/>
    </w:rPr>
  </w:style>
  <w:style w:type="table" w:styleId="TableGrid">
    <w:name w:val="Table Grid"/>
    <w:basedOn w:val="TableNormal"/>
    <w:uiPriority w:val="59"/>
    <w:rsid w:val="00705B20"/>
    <w:pPr>
      <w:spacing w:before="120" w:after="4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B20"/>
    <w:pPr>
      <w:spacing w:before="120"/>
      <w:ind w:left="720"/>
      <w:contextualSpacing/>
    </w:pPr>
    <w:rPr>
      <w:rFonts w:ascii="Verdana" w:hAnsi="Verdana"/>
      <w:sz w:val="20"/>
      <w:lang w:eastAsia="en-US"/>
    </w:rPr>
  </w:style>
  <w:style w:type="character" w:customStyle="1" w:styleId="Heading5Char">
    <w:name w:val="Heading 5 Char"/>
    <w:link w:val="Heading5"/>
    <w:rsid w:val="00267414"/>
    <w:rPr>
      <w:b/>
      <w:lang w:eastAsia="en-US"/>
    </w:rPr>
  </w:style>
  <w:style w:type="character" w:styleId="PlaceholderText">
    <w:name w:val="Placeholder Text"/>
    <w:basedOn w:val="DefaultParagraphFont"/>
    <w:uiPriority w:val="99"/>
    <w:semiHidden/>
    <w:rsid w:val="00404EB6"/>
    <w:rPr>
      <w:color w:val="808080"/>
    </w:rPr>
  </w:style>
  <w:style w:type="paragraph" w:customStyle="1" w:styleId="Default">
    <w:name w:val="Default"/>
    <w:rsid w:val="00595116"/>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752EB3"/>
    <w:rPr>
      <w:color w:val="0563C1" w:themeColor="hyperlink"/>
      <w:u w:val="single"/>
    </w:rPr>
  </w:style>
  <w:style w:type="character" w:styleId="CommentReference">
    <w:name w:val="annotation reference"/>
    <w:basedOn w:val="DefaultParagraphFont"/>
    <w:rsid w:val="005C17F0"/>
    <w:rPr>
      <w:sz w:val="16"/>
      <w:szCs w:val="16"/>
    </w:rPr>
  </w:style>
  <w:style w:type="paragraph" w:styleId="CommentText">
    <w:name w:val="annotation text"/>
    <w:basedOn w:val="Normal"/>
    <w:link w:val="CommentTextChar"/>
    <w:rsid w:val="005C17F0"/>
    <w:rPr>
      <w:sz w:val="20"/>
      <w:szCs w:val="20"/>
    </w:rPr>
  </w:style>
  <w:style w:type="character" w:customStyle="1" w:styleId="CommentTextChar">
    <w:name w:val="Comment Text Char"/>
    <w:basedOn w:val="DefaultParagraphFont"/>
    <w:link w:val="CommentText"/>
    <w:rsid w:val="005C17F0"/>
  </w:style>
  <w:style w:type="paragraph" w:styleId="CommentSubject">
    <w:name w:val="annotation subject"/>
    <w:basedOn w:val="CommentText"/>
    <w:next w:val="CommentText"/>
    <w:link w:val="CommentSubjectChar"/>
    <w:rsid w:val="005C17F0"/>
    <w:rPr>
      <w:b/>
      <w:bCs/>
    </w:rPr>
  </w:style>
  <w:style w:type="character" w:customStyle="1" w:styleId="CommentSubjectChar">
    <w:name w:val="Comment Subject Char"/>
    <w:basedOn w:val="CommentTextChar"/>
    <w:link w:val="CommentSubject"/>
    <w:rsid w:val="005C17F0"/>
    <w:rPr>
      <w:b/>
      <w:bCs/>
    </w:rPr>
  </w:style>
  <w:style w:type="character" w:styleId="FollowedHyperlink">
    <w:name w:val="FollowedHyperlink"/>
    <w:basedOn w:val="DefaultParagraphFont"/>
    <w:rsid w:val="009B2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5C3E4151864E34994F72CC88184512"/>
        <w:category>
          <w:name w:val="General"/>
          <w:gallery w:val="placeholder"/>
        </w:category>
        <w:types>
          <w:type w:val="bbPlcHdr"/>
        </w:types>
        <w:behaviors>
          <w:behavior w:val="content"/>
        </w:behaviors>
        <w:guid w:val="{214AEE59-33A5-4B3D-A6CF-255CF6A23FD7}"/>
      </w:docPartPr>
      <w:docPartBody>
        <w:p w:rsidR="00E2356D" w:rsidRDefault="002C67E7">
          <w:r w:rsidRPr="00304BA7">
            <w:rPr>
              <w:rStyle w:val="PlaceholderText"/>
            </w:rPr>
            <w:t>[Document Authoriser]</w:t>
          </w:r>
        </w:p>
      </w:docPartBody>
    </w:docPart>
    <w:docPart>
      <w:docPartPr>
        <w:name w:val="B5263FE29D824780B6E4B57965329E4C"/>
        <w:category>
          <w:name w:val="General"/>
          <w:gallery w:val="placeholder"/>
        </w:category>
        <w:types>
          <w:type w:val="bbPlcHdr"/>
        </w:types>
        <w:behaviors>
          <w:behavior w:val="content"/>
        </w:behaviors>
        <w:guid w:val="{AC9E3ECE-E5A2-4B47-B9D6-CF46A639050F}"/>
      </w:docPartPr>
      <w:docPartBody>
        <w:p w:rsidR="00E2356D" w:rsidRDefault="002C67E7">
          <w:r w:rsidRPr="00304BA7">
            <w:rPr>
              <w:rStyle w:val="PlaceholderText"/>
            </w:rPr>
            <w:t>[Review Period]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C1"/>
    <w:rsid w:val="000B76C1"/>
    <w:rsid w:val="002C67E7"/>
    <w:rsid w:val="0056692A"/>
    <w:rsid w:val="00B13774"/>
    <w:rsid w:val="00CF37C1"/>
    <w:rsid w:val="00DB3F93"/>
    <w:rsid w:val="00E23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C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9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6a5fdb51e14458d80f7538c134cf33b xmlns="8c39337a-f133-4cda-a4b5-31988cc78077">
      <Terms xmlns="http://schemas.microsoft.com/office/infopath/2007/PartnerControls">
        <TermInfo xmlns="http://schemas.microsoft.com/office/infopath/2007/PartnerControls">
          <TermName xmlns="http://schemas.microsoft.com/office/infopath/2007/PartnerControls">Group Manager WHS</TermName>
          <TermId xmlns="http://schemas.microsoft.com/office/infopath/2007/PartnerControls">12524fba-b851-474b-a648-98629122591a</TermId>
        </TermInfo>
      </Terms>
    </m6a5fdb51e14458d80f7538c134cf33b>
    <TaxCatchAll xmlns="8c39337a-f133-4cda-a4b5-31988cc78077">
      <Value>104</Value>
      <Value>223</Value>
      <Value>23</Value>
    </TaxCatchAll>
    <Group_x0020_Document xmlns="8c39337a-f133-4cda-a4b5-31988cc78077">true</Group_x0020_Document>
    <pce58285b33b496ca4588286eb5a6d84 xmlns="8c39337a-f133-4cda-a4b5-31988cc78077">
      <Terms xmlns="http://schemas.microsoft.com/office/infopath/2007/PartnerControls"/>
    </pce58285b33b496ca4588286eb5a6d84>
    <i652e92ff5b04b008ff942f0e96a213c xmlns="8c39337a-f133-4cda-a4b5-31988cc78077">
      <Terms xmlns="http://schemas.microsoft.com/office/infopath/2007/PartnerControls"/>
    </i652e92ff5b04b008ff942f0e96a213c>
    <Sign_x0020_Off_x0020_Date xmlns="8c39337a-f133-4cda-a4b5-31988cc78077">2018-04-05T14:00:00+00:00</Sign_x0020_Off_x0020_Date>
    <oba337394f184a46b4117e8c6bc23491 xmlns="8c39337a-f133-4cda-a4b5-31988cc78077">
      <Terms xmlns="http://schemas.microsoft.com/office/infopath/2007/PartnerControls"/>
    </oba337394f184a46b4117e8c6bc23491>
    <Review_x0020_Period xmlns="8c39337a-f133-4cda-a4b5-31988cc78077">5 Year</Review_x0020_Period>
    <o4807b7437404eaeb71fb468b2e20c78 xmlns="8c39337a-f133-4cda-a4b5-31988cc78077">
      <Terms xmlns="http://schemas.microsoft.com/office/infopath/2007/PartnerControls">
        <TermInfo xmlns="http://schemas.microsoft.com/office/infopath/2007/PartnerControls">
          <TermName xmlns="http://schemas.microsoft.com/office/infopath/2007/PartnerControls">Contractor Management</TermName>
          <TermId xmlns="http://schemas.microsoft.com/office/infopath/2007/PartnerControls">02f35563-0dd2-4aac-a34a-42e58fce0ffe</TermId>
        </TermInfo>
      </Terms>
    </o4807b7437404eaeb71fb468b2e20c78>
    <Current_x0020_Version xmlns="8c39337a-f133-4cda-a4b5-31988cc78077">4</Current_x0020_Version>
    <oce238961f08403cbb0521f70c023add xmlns="8c39337a-f133-4cda-a4b5-31988cc78077">
      <Terms xmlns="http://schemas.microsoft.com/office/infopath/2007/PartnerControls">
        <TermInfo xmlns="http://schemas.microsoft.com/office/infopath/2007/PartnerControls">
          <TermName xmlns="http://schemas.microsoft.com/office/infopath/2007/PartnerControls">06 Form</TermName>
          <TermId xmlns="http://schemas.microsoft.com/office/infopath/2007/PartnerControls">58aceeb0-2769-408c-991b-bb3ad5ea3a1e</TermId>
        </TermInfo>
      </Terms>
    </oce238961f08403cbb0521f70c023add>
    <o1337d31f1964db2a688f236c623f91e xmlns="8c39337a-f133-4cda-a4b5-31988cc78077">
      <Terms xmlns="http://schemas.microsoft.com/office/infopath/2007/PartnerControls">
        <TermInfo xmlns="http://schemas.microsoft.com/office/infopath/2007/PartnerControls">
          <TermName xmlns="http://schemas.microsoft.com/office/infopath/2007/PartnerControls">Group Manager WHS</TermName>
          <TermId xmlns="http://schemas.microsoft.com/office/infopath/2007/PartnerControls">12524fba-b851-474b-a648-98629122591a</TermId>
        </TermInfo>
      </Terms>
    </o1337d31f1964db2a688f236c623f91e>
    <RelatedItems xmlns="http://schemas.microsoft.com/sharepoint/v3" xsi:nil="true"/>
    <_dlc_DocId xmlns="8c39337a-f133-4cda-a4b5-31988cc78077">7VJ3DEJRHVRK-22-2115</_dlc_DocId>
    <_dlc_DocIdUrl xmlns="8c39337a-f133-4cda-a4b5-31988cc78077">
      <Url>https://whitepapers.whitehavencoal.com.au/sites/papers/_layouts/15/DocIdRedir.aspx?ID=7VJ3DEJRHVRK-22-2115</Url>
      <Description>7VJ3DEJRHVRK-22-2115</Description>
    </_dlc_DocIdUrl>
    <Forms_x0020_Approval_x0020_Workflow xmlns="f9f29420-eaab-40f7-9f6a-7fd27721d9a5">
      <Url>https://whitepapers.whitehavencoal.com.au/sites/papers/_layouts/15/wrkstat.aspx?List=f9f29420-eaab-40f7-9f6a-7fd27721d9a5&amp;WorkflowInstanceName=c8f92119-c261-44a3-929e-552dabd03628</Url>
      <Description>Approved</Description>
    </Forms_x0020_Approval_x0020_Workflow>
    <DLCPolicyLabelLock xmlns="f9f29420-eaab-40f7-9f6a-7fd27721d9a5" xsi:nil="true"/>
    <DLCPolicyLabelClientValue xmlns="f9f29420-eaab-40f7-9f6a-7fd27721d9a5">{_UIVersionString}</DLCPolicyLabelClientValue>
    <DLCPolicyLabelValue xmlns="f9f29420-eaab-40f7-9f6a-7fd27721d9a5">4.0</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Health and Safety Master" ma:contentTypeID="0x0101008E81B995CF6D1E4092B70FE7290A1E4000BFB84914732AEE488919F01DDB28873A" ma:contentTypeVersion="26" ma:contentTypeDescription="" ma:contentTypeScope="" ma:versionID="770f5b059a93b7ce8a876d5b433223c6">
  <xsd:schema xmlns:xsd="http://www.w3.org/2001/XMLSchema" xmlns:xs="http://www.w3.org/2001/XMLSchema" xmlns:p="http://schemas.microsoft.com/office/2006/metadata/properties" xmlns:ns1="http://schemas.microsoft.com/sharepoint/v3" xmlns:ns2="8c39337a-f133-4cda-a4b5-31988cc78077" xmlns:ns3="f9f29420-eaab-40f7-9f6a-7fd27721d9a5" targetNamespace="http://schemas.microsoft.com/office/2006/metadata/properties" ma:root="true" ma:fieldsID="9f63a040750b3c117ad6efd34e3703f0" ns1:_="" ns2:_="" ns3:_="">
    <xsd:import namespace="http://schemas.microsoft.com/sharepoint/v3"/>
    <xsd:import namespace="8c39337a-f133-4cda-a4b5-31988cc78077"/>
    <xsd:import namespace="f9f29420-eaab-40f7-9f6a-7fd27721d9a5"/>
    <xsd:element name="properties">
      <xsd:complexType>
        <xsd:sequence>
          <xsd:element name="documentManagement">
            <xsd:complexType>
              <xsd:all>
                <xsd:element ref="ns2:Group_x0020_Document" minOccurs="0"/>
                <xsd:element ref="ns2:Current_x0020_Version"/>
                <xsd:element ref="ns2:Sign_x0020_Off_x0020_Date" minOccurs="0"/>
                <xsd:element ref="ns2:Review_x0020_Period"/>
                <xsd:element ref="ns2:oce238961f08403cbb0521f70c023add" minOccurs="0"/>
                <xsd:element ref="ns2:pce58285b33b496ca4588286eb5a6d84" minOccurs="0"/>
                <xsd:element ref="ns2:o1337d31f1964db2a688f236c623f91e" minOccurs="0"/>
                <xsd:element ref="ns2:m6a5fdb51e14458d80f7538c134cf33b" minOccurs="0"/>
                <xsd:element ref="ns2:_dlc_DocId" minOccurs="0"/>
                <xsd:element ref="ns2:_dlc_DocIdUrl" minOccurs="0"/>
                <xsd:element ref="ns2:i652e92ff5b04b008ff942f0e96a213c" minOccurs="0"/>
                <xsd:element ref="ns2:_dlc_DocIdPersistId" minOccurs="0"/>
                <xsd:element ref="ns2:TaxCatchAll" minOccurs="0"/>
                <xsd:element ref="ns2:oba337394f184a46b4117e8c6bc23491" minOccurs="0"/>
                <xsd:element ref="ns2:TaxCatchAllLabel" minOccurs="0"/>
                <xsd:element ref="ns1:RelatedItems" minOccurs="0"/>
                <xsd:element ref="ns2:o4807b7437404eaeb71fb468b2e20c78" minOccurs="0"/>
                <xsd:element ref="ns3:Forms_x0020_Approval_x0020_Workflow"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0" nillable="true" ma:displayName="Related Items" ma:internalName="RelatedItems" ma:readOnly="false">
      <xsd:simpleType>
        <xsd:restriction base="dms:Note"/>
      </xsd:simpleType>
    </xsd:element>
    <xsd:element name="_dlc_Exempt" ma:index="3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9337a-f133-4cda-a4b5-31988cc78077" elementFormDefault="qualified">
    <xsd:import namespace="http://schemas.microsoft.com/office/2006/documentManagement/types"/>
    <xsd:import namespace="http://schemas.microsoft.com/office/infopath/2007/PartnerControls"/>
    <xsd:element name="Group_x0020_Document" ma:index="3" nillable="true" ma:displayName="Group Document" ma:default="1" ma:description="This is a group health &amp; safety document that applies across all sites." ma:internalName="Group_x0020_Document">
      <xsd:simpleType>
        <xsd:restriction base="dms:Boolean"/>
      </xsd:simpleType>
    </xsd:element>
    <xsd:element name="Current_x0020_Version" ma:index="9" ma:displayName="Current Version" ma:decimals="0" ma:internalName="Current_x0020_Version">
      <xsd:simpleType>
        <xsd:restriction base="dms:Number"/>
      </xsd:simpleType>
    </xsd:element>
    <xsd:element name="Sign_x0020_Off_x0020_Date" ma:index="10" nillable="true" ma:displayName="Authorised Date" ma:format="DateOnly" ma:internalName="Sign_x0020_Off_x0020_Date">
      <xsd:simpleType>
        <xsd:restriction base="dms:DateTime"/>
      </xsd:simpleType>
    </xsd:element>
    <xsd:element name="Review_x0020_Period" ma:index="11" ma:displayName="Review Period" ma:default="3 Year" ma:format="Dropdown" ma:internalName="Review_x0020_Period" ma:readOnly="false">
      <xsd:simpleType>
        <xsd:restriction base="dms:Choice">
          <xsd:enumeration value="1 Year"/>
          <xsd:enumeration value="2 Year"/>
          <xsd:enumeration value="3 Year"/>
          <xsd:enumeration value="5 Year"/>
        </xsd:restriction>
      </xsd:simpleType>
    </xsd:element>
    <xsd:element name="oce238961f08403cbb0521f70c023add" ma:index="14" nillable="true" ma:taxonomy="true" ma:internalName="oce238961f08403cbb0521f70c023add" ma:taxonomyFieldName="Document_x0020_Type" ma:displayName="Document Type" ma:default="" ma:fieldId="{8ce23896-1f08-403c-bb05-21f70c023add}" ma:sspId="47334d33-f6be-4763-a274-d64fbc5855af" ma:termSetId="4d03ebd6-9f5d-4c15-8ad6-b3cc7f0e7901" ma:anchorId="00000000-0000-0000-0000-000000000000" ma:open="false" ma:isKeyword="false">
      <xsd:complexType>
        <xsd:sequence>
          <xsd:element ref="pc:Terms" minOccurs="0" maxOccurs="1"/>
        </xsd:sequence>
      </xsd:complexType>
    </xsd:element>
    <xsd:element name="pce58285b33b496ca4588286eb5a6d84" ma:index="16" nillable="true" ma:taxonomy="true" ma:internalName="pce58285b33b496ca4588286eb5a6d84" ma:taxonomyFieldName="Site_x0020_Locations" ma:displayName="Site Locations" ma:default="" ma:fieldId="{9ce58285-b33b-496c-a458-8286eb5a6d84}" ma:taxonomyMulti="true" ma:sspId="47334d33-f6be-4763-a274-d64fbc5855af" ma:termSetId="6ebbfdf6-b7e8-4429-963c-38fa172f2c49" ma:anchorId="00000000-0000-0000-0000-000000000000" ma:open="false" ma:isKeyword="false">
      <xsd:complexType>
        <xsd:sequence>
          <xsd:element ref="pc:Terms" minOccurs="0" maxOccurs="1"/>
        </xsd:sequence>
      </xsd:complexType>
    </xsd:element>
    <xsd:element name="o1337d31f1964db2a688f236c623f91e" ma:index="18" ma:taxonomy="true" ma:internalName="o1337d31f1964db2a688f236c623f91e" ma:taxonomyFieldName="Authoriser" ma:displayName="Document Authoriser" ma:default="" ma:fieldId="{81337d31-f196-4db2-a688-f236c623f91e}" ma:taxonomyMulti="true" ma:sspId="47334d33-f6be-4763-a274-d64fbc5855af" ma:termSetId="59b4c583-010b-471f-b84a-fd3f7a5f7e27" ma:anchorId="00000000-0000-0000-0000-000000000000" ma:open="false" ma:isKeyword="false">
      <xsd:complexType>
        <xsd:sequence>
          <xsd:element ref="pc:Terms" minOccurs="0" maxOccurs="1"/>
        </xsd:sequence>
      </xsd:complexType>
    </xsd:element>
    <xsd:element name="m6a5fdb51e14458d80f7538c134cf33b" ma:index="20" ma:taxonomy="true" ma:internalName="m6a5fdb51e14458d80f7538c134cf33b" ma:taxonomyFieldName="Document_x002d_Owner" ma:displayName="Document Owner" ma:default="" ma:fieldId="{66a5fdb5-1e14-458d-80f7-538c134cf33b}" ma:sspId="47334d33-f6be-4763-a274-d64fbc5855af" ma:termSetId="59b4c583-010b-471f-b84a-fd3f7a5f7e2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652e92ff5b04b008ff942f0e96a213c" ma:index="25" nillable="true" ma:taxonomy="true" ma:internalName="i652e92ff5b04b008ff942f0e96a213c" ma:taxonomyFieldName="Departments" ma:displayName="Departments" ma:readOnly="false" ma:default="" ma:fieldId="{2652e92f-f5b0-4b00-8ff9-42f0e96a213c}" ma:taxonomyMulti="true" ma:sspId="47334d33-f6be-4763-a274-d64fbc5855af" ma:termSetId="4f9a134d-6e32-46cb-92c6-332dccf9c180" ma:anchorId="00000000-0000-0000-0000-000000000000" ma:open="false" ma:isKeyword="false">
      <xsd:complexType>
        <xsd:sequence>
          <xsd:element ref="pc:Terms" minOccurs="0" maxOccurs="1"/>
        </xsd:sequence>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b80fd656-9735-45c6-96f8-999410af912f}" ma:internalName="TaxCatchAll" ma:showField="CatchAllData" ma:web="8c39337a-f133-4cda-a4b5-31988cc78077">
      <xsd:complexType>
        <xsd:complexContent>
          <xsd:extension base="dms:MultiChoiceLookup">
            <xsd:sequence>
              <xsd:element name="Value" type="dms:Lookup" maxOccurs="unbounded" minOccurs="0" nillable="true"/>
            </xsd:sequence>
          </xsd:extension>
        </xsd:complexContent>
      </xsd:complexType>
    </xsd:element>
    <xsd:element name="oba337394f184a46b4117e8c6bc23491" ma:index="28" nillable="true" ma:taxonomy="true" ma:internalName="oba337394f184a46b4117e8c6bc23491" ma:taxonomyFieldName="H_x0026_S_x0020_Department" ma:displayName="Division" ma:readOnly="false" ma:default="" ma:fieldId="{8ba33739-4f18-4a46-b411-7e8c6bc23491}" ma:taxonomyMulti="true" ma:sspId="47334d33-f6be-4763-a274-d64fbc5855af" ma:termSetId="a5f230b7-4ce8-4984-9cad-460b9aa98aad" ma:anchorId="00000000-0000-0000-0000-000000000000" ma:open="false" ma:isKeyword="false">
      <xsd:complexType>
        <xsd:sequence>
          <xsd:element ref="pc:Terms" minOccurs="0" maxOccurs="1"/>
        </xsd:sequence>
      </xsd:complexType>
    </xsd:element>
    <xsd:element name="TaxCatchAllLabel" ma:index="29" nillable="true" ma:displayName="Taxonomy Catch All Column1" ma:description="" ma:hidden="true" ma:list="{b80fd656-9735-45c6-96f8-999410af912f}" ma:internalName="TaxCatchAllLabel" ma:readOnly="true" ma:showField="CatchAllDataLabel" ma:web="8c39337a-f133-4cda-a4b5-31988cc78077">
      <xsd:complexType>
        <xsd:complexContent>
          <xsd:extension base="dms:MultiChoiceLookup">
            <xsd:sequence>
              <xsd:element name="Value" type="dms:Lookup" maxOccurs="unbounded" minOccurs="0" nillable="true"/>
            </xsd:sequence>
          </xsd:extension>
        </xsd:complexContent>
      </xsd:complexType>
    </xsd:element>
    <xsd:element name="o4807b7437404eaeb71fb468b2e20c78" ma:index="31" nillable="true" ma:taxonomy="true" ma:internalName="o4807b7437404eaeb71fb468b2e20c78" ma:taxonomyFieldName="DocumentCategory" ma:displayName="DocumentCategory" ma:readOnly="false" ma:default="" ma:fieldId="{84807b74-3740-4eae-b71f-b468b2e20c78}" ma:taxonomyMulti="true" ma:sspId="47334d33-f6be-4763-a274-d64fbc5855af" ma:termSetId="61f6c569-0089-4248-92f0-0b3ff392e9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f29420-eaab-40f7-9f6a-7fd27721d9a5" elementFormDefault="qualified">
    <xsd:import namespace="http://schemas.microsoft.com/office/2006/documentManagement/types"/>
    <xsd:import namespace="http://schemas.microsoft.com/office/infopath/2007/PartnerControls"/>
    <xsd:element name="Forms_x0020_Approval_x0020_Workflow" ma:index="33" nillable="true" ma:displayName="Forms Approval Workflow" ma:internalName="Forms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3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Health and Safety Master</p:Name>
  <p:Description/>
  <p:Statement/>
  <p:PolicyItems>
    <p:PolicyItem featureId="Microsoft.Office.RecordsManagement.PolicyFeatures.PolicyLabel" staticId="0x0101008E81B995CF6D1E4092B70FE7290A1E4000BFB84914732AEE488919F01DDB28873A|801092262" UniqueId="1dcde594-a988-46bf-a1ad-b9dc9885642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C63D-E5AE-4758-AA71-C7E2F503B03E}">
  <ds:schemaRefs>
    <ds:schemaRef ds:uri="http://schemas.microsoft.com/sharepoint/v3/contenttype/forms"/>
  </ds:schemaRefs>
</ds:datastoreItem>
</file>

<file path=customXml/itemProps2.xml><?xml version="1.0" encoding="utf-8"?>
<ds:datastoreItem xmlns:ds="http://schemas.openxmlformats.org/officeDocument/2006/customXml" ds:itemID="{6B58DC27-CF09-44B8-AB47-34F3BDDC9AFD}">
  <ds:schemaRef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terms/"/>
    <ds:schemaRef ds:uri="f9f29420-eaab-40f7-9f6a-7fd27721d9a5"/>
    <ds:schemaRef ds:uri="http://schemas.microsoft.com/office/infopath/2007/PartnerControls"/>
    <ds:schemaRef ds:uri="8c39337a-f133-4cda-a4b5-31988cc78077"/>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78DB593-764B-49F2-BB66-2C8EAC6481F0}">
  <ds:schemaRefs>
    <ds:schemaRef ds:uri="http://schemas.microsoft.com/sharepoint/events"/>
  </ds:schemaRefs>
</ds:datastoreItem>
</file>

<file path=customXml/itemProps4.xml><?xml version="1.0" encoding="utf-8"?>
<ds:datastoreItem xmlns:ds="http://schemas.openxmlformats.org/officeDocument/2006/customXml" ds:itemID="{A24D4EF2-030E-466A-BEA6-509B4A2A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39337a-f133-4cda-a4b5-31988cc78077"/>
    <ds:schemaRef ds:uri="f9f29420-eaab-40f7-9f6a-7fd27721d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C1761-E8AE-4CF1-A20A-A33F9F25CB93}">
  <ds:schemaRefs>
    <ds:schemaRef ds:uri="office.server.policy"/>
  </ds:schemaRefs>
</ds:datastoreItem>
</file>

<file path=customXml/itemProps6.xml><?xml version="1.0" encoding="utf-8"?>
<ds:datastoreItem xmlns:ds="http://schemas.openxmlformats.org/officeDocument/2006/customXml" ds:itemID="{7E47FE71-7F8C-46D0-86AE-739DAA70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312</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WHC-FRM-Sub-contractor Engagement Form 5</vt:lpstr>
    </vt:vector>
  </TitlesOfParts>
  <Company>Xstrata Coal</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WHC-FRM-Sub-contractor Engagement Form 5</dc:title>
  <dc:subject/>
  <dc:creator>JGamper@whitehavencoal.com.au</dc:creator>
  <cp:keywords/>
  <cp:lastModifiedBy>Jodie Letat</cp:lastModifiedBy>
  <cp:revision>33</cp:revision>
  <cp:lastPrinted>2017-09-11T05:14:00Z</cp:lastPrinted>
  <dcterms:created xsi:type="dcterms:W3CDTF">2019-09-17T02:33:00Z</dcterms:created>
  <dcterms:modified xsi:type="dcterms:W3CDTF">2020-12-10T23:08:00Z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0x0101008E81B995CF6D1E4092B70FE7290A1E4000BFB84914732AEE488919F01DDB28873A</vt:lpwstr>
  </property>
  <property fmtid="{D5CDD505-2E9C-101B-9397-08002B2CF9AE}" pid="3" name="DocumentSetDescription">
    <vt:lpwstr>Group Forms</vt:lpwstr>
  </property>
  <property fmtid="{D5CDD505-2E9C-101B-9397-08002B2CF9AE}" pid="4" name="_dlc_DocIdItemGuid">
    <vt:lpwstr>9aba774c-a711-4515-9475-e3e77133c9ca</vt:lpwstr>
  </property>
  <property fmtid="{D5CDD505-2E9C-101B-9397-08002B2CF9AE}" pid="5" name="Site Locations">
    <vt:lpwstr/>
  </property>
  <property fmtid="{D5CDD505-2E9C-101B-9397-08002B2CF9AE}" pid="6" name="Section">
    <vt:lpwstr/>
  </property>
  <property fmtid="{D5CDD505-2E9C-101B-9397-08002B2CF9AE}" pid="7" name="H&amp;S Department">
    <vt:lpwstr/>
  </property>
  <property fmtid="{D5CDD505-2E9C-101B-9397-08002B2CF9AE}" pid="8" name="Authoriser">
    <vt:lpwstr>104;#Group Manager WHS|12524fba-b851-474b-a648-98629122591a</vt:lpwstr>
  </property>
  <property fmtid="{D5CDD505-2E9C-101B-9397-08002B2CF9AE}" pid="9" name="Clients">
    <vt:lpwstr/>
  </property>
  <property fmtid="{D5CDD505-2E9C-101B-9397-08002B2CF9AE}" pid="10" name="Document-Owner">
    <vt:lpwstr>104;#Group Manager WHS|12524fba-b851-474b-a648-98629122591a</vt:lpwstr>
  </property>
  <property fmtid="{D5CDD505-2E9C-101B-9397-08002B2CF9AE}" pid="11" name="nb0f1d6ec52f414d95adbbbd641cd11e">
    <vt:lpwstr/>
  </property>
  <property fmtid="{D5CDD505-2E9C-101B-9397-08002B2CF9AE}" pid="12" name="Departments">
    <vt:lpwstr/>
  </property>
  <property fmtid="{D5CDD505-2E9C-101B-9397-08002B2CF9AE}" pid="13" name="Operations">
    <vt:lpwstr/>
  </property>
  <property fmtid="{D5CDD505-2E9C-101B-9397-08002B2CF9AE}" pid="14" name="pcf2d576b2a44939bbabe32492c1cfec">
    <vt:lpwstr/>
  </property>
  <property fmtid="{D5CDD505-2E9C-101B-9397-08002B2CF9AE}" pid="15" name="h126213128d44786b1e6c461a08d3981">
    <vt:lpwstr/>
  </property>
  <property fmtid="{D5CDD505-2E9C-101B-9397-08002B2CF9AE}" pid="16" name="DocumentCategory">
    <vt:lpwstr>223;#Contractor Management|02f35563-0dd2-4aac-a34a-42e58fce0ffe</vt:lpwstr>
  </property>
  <property fmtid="{D5CDD505-2E9C-101B-9397-08002B2CF9AE}" pid="17" name="Document Type">
    <vt:lpwstr>23;#06 Form|58aceeb0-2769-408c-991b-bb3ad5ea3a1e</vt:lpwstr>
  </property>
  <property fmtid="{D5CDD505-2E9C-101B-9397-08002B2CF9AE}" pid="18" name="Task Duration">
    <vt:r8>30</vt:r8>
  </property>
  <property fmtid="{D5CDD505-2E9C-101B-9397-08002B2CF9AE}" pid="19" name="Content Controller">
    <vt:i4>886</vt:i4>
  </property>
  <property fmtid="{D5CDD505-2E9C-101B-9397-08002B2CF9AE}" pid="20" name="_docset_NoMedatataSyncRequired">
    <vt:lpwstr>False</vt:lpwstr>
  </property>
</Properties>
</file>